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5A0B9" w14:textId="1F823B34" w:rsidR="00F1422F" w:rsidRPr="00892CF4" w:rsidRDefault="00A20CF3" w:rsidP="00E01821">
      <w:pPr>
        <w:tabs>
          <w:tab w:val="center" w:pos="7002"/>
          <w:tab w:val="left" w:pos="9930"/>
        </w:tabs>
        <w:spacing w:after="0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>|</w:t>
      </w:r>
      <w:proofErr w:type="spellStart"/>
      <w:r w:rsidR="00E50919">
        <w:rPr>
          <w:rFonts w:asciiTheme="majorHAnsi" w:hAnsiTheme="majorHAnsi"/>
          <w:b/>
          <w:sz w:val="28"/>
        </w:rPr>
        <w:t>Ho</w:t>
      </w:r>
      <w:r w:rsidR="00F1422F" w:rsidRPr="00892CF4">
        <w:rPr>
          <w:rFonts w:asciiTheme="majorHAnsi" w:hAnsiTheme="majorHAnsi"/>
          <w:b/>
          <w:sz w:val="28"/>
        </w:rPr>
        <w:t>SÍLABO</w:t>
      </w:r>
      <w:proofErr w:type="spellEnd"/>
      <w:r w:rsidR="00F1422F" w:rsidRPr="00892CF4">
        <w:rPr>
          <w:rFonts w:asciiTheme="majorHAnsi" w:hAnsiTheme="majorHAnsi"/>
          <w:b/>
          <w:sz w:val="28"/>
        </w:rPr>
        <w:t xml:space="preserve"> DE LA ASIGNATURA: </w:t>
      </w:r>
      <w:r w:rsidR="00803119">
        <w:rPr>
          <w:rFonts w:asciiTheme="majorHAnsi" w:hAnsiTheme="majorHAnsi"/>
          <w:b/>
          <w:sz w:val="28"/>
        </w:rPr>
        <w:t>FERTILIDAD DE LOS SUELOS</w:t>
      </w:r>
    </w:p>
    <w:p w14:paraId="1E53B2D3" w14:textId="77777777" w:rsidR="00F1422F" w:rsidRPr="00A45834" w:rsidRDefault="00F1422F" w:rsidP="00F1422F">
      <w:pPr>
        <w:spacing w:after="0"/>
        <w:jc w:val="center"/>
        <w:rPr>
          <w:rFonts w:asciiTheme="majorHAnsi" w:hAnsiTheme="majorHAnsi"/>
          <w:b/>
        </w:rPr>
      </w:pPr>
    </w:p>
    <w:p w14:paraId="0C00056C" w14:textId="77777777" w:rsidR="00F1422F" w:rsidRPr="005F745B" w:rsidRDefault="00F1422F" w:rsidP="00F1422F">
      <w:pPr>
        <w:pStyle w:val="Prrafodelista"/>
        <w:numPr>
          <w:ilvl w:val="0"/>
          <w:numId w:val="3"/>
        </w:numPr>
        <w:spacing w:after="0"/>
        <w:ind w:left="426"/>
        <w:rPr>
          <w:rFonts w:asciiTheme="majorHAnsi" w:hAnsiTheme="majorHAnsi"/>
          <w:b/>
          <w:sz w:val="24"/>
        </w:rPr>
      </w:pPr>
      <w:r w:rsidRPr="005F745B">
        <w:rPr>
          <w:rFonts w:asciiTheme="majorHAnsi" w:hAnsiTheme="majorHAnsi"/>
          <w:b/>
          <w:sz w:val="24"/>
        </w:rPr>
        <w:t>DATOS GENERALES Y ESPECÍFICOS DE LA ASIGNATURA</w:t>
      </w:r>
    </w:p>
    <w:p w14:paraId="77DCBF9F" w14:textId="77777777" w:rsidR="00F1422F" w:rsidRDefault="00F1422F" w:rsidP="00F1422F">
      <w:pPr>
        <w:spacing w:after="0"/>
        <w:rPr>
          <w:rFonts w:asciiTheme="majorHAnsi" w:hAnsiTheme="majorHAnsi"/>
          <w:b/>
        </w:rPr>
      </w:pPr>
    </w:p>
    <w:tbl>
      <w:tblPr>
        <w:tblStyle w:val="Tablaconcuadrcula"/>
        <w:tblW w:w="13695" w:type="dxa"/>
        <w:tblInd w:w="66" w:type="dxa"/>
        <w:tblLook w:val="04A0" w:firstRow="1" w:lastRow="0" w:firstColumn="1" w:lastColumn="0" w:noHBand="0" w:noVBand="1"/>
      </w:tblPr>
      <w:tblGrid>
        <w:gridCol w:w="3464"/>
        <w:gridCol w:w="1849"/>
        <w:gridCol w:w="1849"/>
        <w:gridCol w:w="422"/>
        <w:gridCol w:w="1428"/>
        <w:gridCol w:w="854"/>
        <w:gridCol w:w="1487"/>
        <w:gridCol w:w="1230"/>
        <w:gridCol w:w="1112"/>
      </w:tblGrid>
      <w:tr w:rsidR="00065E9C" w:rsidRPr="00A45834" w14:paraId="4D4D9E44" w14:textId="77777777" w:rsidTr="007B33A7">
        <w:trPr>
          <w:trHeight w:val="711"/>
        </w:trPr>
        <w:tc>
          <w:tcPr>
            <w:tcW w:w="3464" w:type="dxa"/>
            <w:shd w:val="clear" w:color="auto" w:fill="D9E2F3" w:themeFill="accent5" w:themeFillTint="33"/>
          </w:tcPr>
          <w:p w14:paraId="6AB02A39" w14:textId="77777777" w:rsidR="00065E9C" w:rsidRDefault="00065E9C" w:rsidP="005D401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Unidad Académica:</w:t>
            </w:r>
          </w:p>
        </w:tc>
        <w:tc>
          <w:tcPr>
            <w:tcW w:w="10231" w:type="dxa"/>
            <w:gridSpan w:val="8"/>
          </w:tcPr>
          <w:p w14:paraId="0350C977" w14:textId="77777777" w:rsidR="00065E9C" w:rsidRPr="00A45834" w:rsidRDefault="00C63626" w:rsidP="005D401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CIENCIAS AGROPECUARIAS</w:t>
            </w:r>
          </w:p>
        </w:tc>
      </w:tr>
      <w:tr w:rsidR="00F1422F" w:rsidRPr="00A45834" w14:paraId="13E91D3F" w14:textId="77777777" w:rsidTr="007B33A7">
        <w:trPr>
          <w:trHeight w:val="693"/>
        </w:trPr>
        <w:tc>
          <w:tcPr>
            <w:tcW w:w="3464" w:type="dxa"/>
            <w:shd w:val="clear" w:color="auto" w:fill="D9E2F3" w:themeFill="accent5" w:themeFillTint="33"/>
          </w:tcPr>
          <w:p w14:paraId="35BD6DD9" w14:textId="77777777" w:rsidR="00F1422F" w:rsidRPr="00A45834" w:rsidRDefault="00F1422F" w:rsidP="005D401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Carrera:</w:t>
            </w:r>
          </w:p>
        </w:tc>
        <w:tc>
          <w:tcPr>
            <w:tcW w:w="10231" w:type="dxa"/>
            <w:gridSpan w:val="8"/>
          </w:tcPr>
          <w:p w14:paraId="3F2BF1D4" w14:textId="77777777" w:rsidR="00F1422F" w:rsidRPr="00A45834" w:rsidRDefault="00C63626" w:rsidP="005D401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INGENIERÍA AGROPECUARIA</w:t>
            </w:r>
          </w:p>
        </w:tc>
      </w:tr>
      <w:tr w:rsidR="00F1422F" w:rsidRPr="00A45834" w14:paraId="28F03FC7" w14:textId="77777777" w:rsidTr="007B33A7">
        <w:trPr>
          <w:trHeight w:val="703"/>
        </w:trPr>
        <w:tc>
          <w:tcPr>
            <w:tcW w:w="3464" w:type="dxa"/>
            <w:shd w:val="clear" w:color="auto" w:fill="D9E2F3" w:themeFill="accent5" w:themeFillTint="33"/>
          </w:tcPr>
          <w:p w14:paraId="7113BB72" w14:textId="77777777" w:rsidR="00F1422F" w:rsidRPr="00A45834" w:rsidRDefault="00065E9C" w:rsidP="005D401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Eje de formación:</w:t>
            </w:r>
          </w:p>
        </w:tc>
        <w:tc>
          <w:tcPr>
            <w:tcW w:w="4120" w:type="dxa"/>
            <w:gridSpan w:val="3"/>
          </w:tcPr>
          <w:p w14:paraId="1D0B0225" w14:textId="77777777" w:rsidR="00F1422F" w:rsidRPr="00A45834" w:rsidRDefault="00C63626" w:rsidP="005D401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FORMACIÓN PROFESIONAL</w:t>
            </w:r>
          </w:p>
        </w:tc>
        <w:tc>
          <w:tcPr>
            <w:tcW w:w="2282" w:type="dxa"/>
            <w:gridSpan w:val="2"/>
            <w:shd w:val="clear" w:color="auto" w:fill="D9E2F3" w:themeFill="accent5" w:themeFillTint="33"/>
          </w:tcPr>
          <w:p w14:paraId="4A5E177D" w14:textId="77777777" w:rsidR="00F1422F" w:rsidRPr="00A45834" w:rsidRDefault="00F1422F" w:rsidP="005D4012">
            <w:pPr>
              <w:rPr>
                <w:rFonts w:asciiTheme="majorHAnsi" w:hAnsiTheme="majorHAnsi"/>
                <w:b/>
                <w:sz w:val="20"/>
              </w:rPr>
            </w:pPr>
            <w:r w:rsidRPr="00A45834">
              <w:rPr>
                <w:rFonts w:asciiTheme="majorHAnsi" w:hAnsiTheme="majorHAnsi"/>
                <w:b/>
                <w:sz w:val="20"/>
              </w:rPr>
              <w:t>Periodo académico:</w:t>
            </w:r>
          </w:p>
        </w:tc>
        <w:tc>
          <w:tcPr>
            <w:tcW w:w="3829" w:type="dxa"/>
            <w:gridSpan w:val="3"/>
          </w:tcPr>
          <w:p w14:paraId="16B7EC48" w14:textId="39D7A510" w:rsidR="00F1422F" w:rsidRPr="00A45834" w:rsidRDefault="00F44D03" w:rsidP="005D401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Quinto</w:t>
            </w:r>
          </w:p>
        </w:tc>
      </w:tr>
      <w:tr w:rsidR="00065E9C" w:rsidRPr="00A45834" w14:paraId="2CF1B663" w14:textId="77777777" w:rsidTr="007B33A7">
        <w:trPr>
          <w:trHeight w:val="556"/>
        </w:trPr>
        <w:tc>
          <w:tcPr>
            <w:tcW w:w="3464" w:type="dxa"/>
            <w:vMerge w:val="restart"/>
            <w:shd w:val="clear" w:color="auto" w:fill="D9E2F3" w:themeFill="accent5" w:themeFillTint="33"/>
          </w:tcPr>
          <w:p w14:paraId="23CB82EC" w14:textId="77777777" w:rsidR="00065E9C" w:rsidRPr="00A45834" w:rsidRDefault="00065E9C" w:rsidP="005D401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Tipo de asignatura</w:t>
            </w:r>
          </w:p>
        </w:tc>
        <w:tc>
          <w:tcPr>
            <w:tcW w:w="4120" w:type="dxa"/>
            <w:gridSpan w:val="3"/>
            <w:vMerge w:val="restart"/>
          </w:tcPr>
          <w:p w14:paraId="516A521A" w14:textId="77777777" w:rsidR="00065E9C" w:rsidRPr="00A45834" w:rsidRDefault="00C63626" w:rsidP="005D401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OBLIGATORIA</w:t>
            </w:r>
          </w:p>
        </w:tc>
        <w:tc>
          <w:tcPr>
            <w:tcW w:w="2282" w:type="dxa"/>
            <w:gridSpan w:val="2"/>
            <w:shd w:val="clear" w:color="auto" w:fill="D9E2F3" w:themeFill="accent5" w:themeFillTint="33"/>
          </w:tcPr>
          <w:p w14:paraId="76DC9C63" w14:textId="77777777" w:rsidR="00065E9C" w:rsidRPr="00A45834" w:rsidRDefault="00065E9C" w:rsidP="005D4012">
            <w:pPr>
              <w:rPr>
                <w:rFonts w:asciiTheme="majorHAnsi" w:hAnsiTheme="majorHAnsi"/>
                <w:b/>
                <w:sz w:val="20"/>
              </w:rPr>
            </w:pPr>
            <w:r w:rsidRPr="00A45834">
              <w:rPr>
                <w:rFonts w:asciiTheme="majorHAnsi" w:hAnsiTheme="majorHAnsi"/>
                <w:b/>
                <w:sz w:val="20"/>
              </w:rPr>
              <w:t>Paralelo:</w:t>
            </w:r>
          </w:p>
        </w:tc>
        <w:tc>
          <w:tcPr>
            <w:tcW w:w="3829" w:type="dxa"/>
            <w:gridSpan w:val="3"/>
          </w:tcPr>
          <w:p w14:paraId="08688638" w14:textId="51BDE834" w:rsidR="00065E9C" w:rsidRPr="00A45834" w:rsidRDefault="00DD743E" w:rsidP="005D401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</w:t>
            </w:r>
          </w:p>
        </w:tc>
      </w:tr>
      <w:tr w:rsidR="00065E9C" w:rsidRPr="00A45834" w14:paraId="0AE879B2" w14:textId="77777777" w:rsidTr="007B33A7">
        <w:trPr>
          <w:trHeight w:val="564"/>
        </w:trPr>
        <w:tc>
          <w:tcPr>
            <w:tcW w:w="3464" w:type="dxa"/>
            <w:vMerge/>
            <w:shd w:val="clear" w:color="auto" w:fill="D9E2F3" w:themeFill="accent5" w:themeFillTint="33"/>
          </w:tcPr>
          <w:p w14:paraId="4FEEB59A" w14:textId="77777777" w:rsidR="00065E9C" w:rsidRPr="00A45834" w:rsidRDefault="00065E9C" w:rsidP="005D40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120" w:type="dxa"/>
            <w:gridSpan w:val="3"/>
            <w:vMerge/>
          </w:tcPr>
          <w:p w14:paraId="13B9B348" w14:textId="77777777" w:rsidR="00065E9C" w:rsidRPr="00A45834" w:rsidRDefault="00065E9C" w:rsidP="005D401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282" w:type="dxa"/>
            <w:gridSpan w:val="2"/>
            <w:shd w:val="clear" w:color="auto" w:fill="D9E2F3" w:themeFill="accent5" w:themeFillTint="33"/>
          </w:tcPr>
          <w:p w14:paraId="561F9EEE" w14:textId="77777777" w:rsidR="00065E9C" w:rsidRPr="00A45834" w:rsidRDefault="00065E9C" w:rsidP="005D401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Año lectivo:</w:t>
            </w:r>
          </w:p>
        </w:tc>
        <w:tc>
          <w:tcPr>
            <w:tcW w:w="3829" w:type="dxa"/>
            <w:gridSpan w:val="3"/>
          </w:tcPr>
          <w:p w14:paraId="1620FF22" w14:textId="2DC9A39C" w:rsidR="00065E9C" w:rsidRPr="00A45834" w:rsidRDefault="00803119" w:rsidP="005D401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</w:t>
            </w:r>
            <w:r w:rsidR="00DD743E">
              <w:rPr>
                <w:rFonts w:asciiTheme="majorHAnsi" w:hAnsiTheme="majorHAnsi"/>
                <w:sz w:val="20"/>
              </w:rPr>
              <w:t>20</w:t>
            </w:r>
            <w:r>
              <w:rPr>
                <w:rFonts w:asciiTheme="majorHAnsi" w:hAnsiTheme="majorHAnsi"/>
                <w:sz w:val="20"/>
              </w:rPr>
              <w:t xml:space="preserve"> (</w:t>
            </w:r>
            <w:r w:rsidR="0081478B">
              <w:rPr>
                <w:rFonts w:asciiTheme="majorHAnsi" w:hAnsiTheme="majorHAnsi"/>
                <w:sz w:val="20"/>
              </w:rPr>
              <w:t>2</w:t>
            </w:r>
            <w:r>
              <w:rPr>
                <w:rFonts w:asciiTheme="majorHAnsi" w:hAnsiTheme="majorHAnsi"/>
                <w:sz w:val="20"/>
              </w:rPr>
              <w:t>)</w:t>
            </w:r>
          </w:p>
        </w:tc>
      </w:tr>
      <w:tr w:rsidR="00817A2A" w:rsidRPr="00A45834" w14:paraId="5176F16B" w14:textId="77777777" w:rsidTr="007B33A7">
        <w:trPr>
          <w:trHeight w:val="572"/>
        </w:trPr>
        <w:tc>
          <w:tcPr>
            <w:tcW w:w="3464" w:type="dxa"/>
            <w:vMerge w:val="restart"/>
            <w:shd w:val="clear" w:color="auto" w:fill="D9E2F3" w:themeFill="accent5" w:themeFillTint="33"/>
          </w:tcPr>
          <w:p w14:paraId="139159F0" w14:textId="77777777" w:rsidR="00817A2A" w:rsidRPr="00A45834" w:rsidRDefault="00817A2A" w:rsidP="005D401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Organización del tiempo:</w:t>
            </w:r>
          </w:p>
        </w:tc>
        <w:tc>
          <w:tcPr>
            <w:tcW w:w="5548" w:type="dxa"/>
            <w:gridSpan w:val="4"/>
            <w:shd w:val="clear" w:color="auto" w:fill="FFF2CC" w:themeFill="accent4" w:themeFillTint="33"/>
          </w:tcPr>
          <w:p w14:paraId="4A340F79" w14:textId="77777777" w:rsidR="00817A2A" w:rsidRPr="001E542F" w:rsidRDefault="00817A2A" w:rsidP="00CF5CCD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Componente presencial</w:t>
            </w:r>
          </w:p>
        </w:tc>
        <w:tc>
          <w:tcPr>
            <w:tcW w:w="234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4A427324" w14:textId="77777777" w:rsidR="00817A2A" w:rsidRPr="001E542F" w:rsidRDefault="00817A2A" w:rsidP="00065E9C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1E542F">
              <w:rPr>
                <w:rFonts w:asciiTheme="majorHAnsi" w:hAnsiTheme="majorHAnsi"/>
                <w:b/>
                <w:sz w:val="16"/>
              </w:rPr>
              <w:t>Componente autónomo</w:t>
            </w:r>
          </w:p>
        </w:tc>
        <w:tc>
          <w:tcPr>
            <w:tcW w:w="1230" w:type="dxa"/>
            <w:vMerge w:val="restart"/>
            <w:shd w:val="clear" w:color="auto" w:fill="FFF2CC" w:themeFill="accent4" w:themeFillTint="33"/>
            <w:vAlign w:val="center"/>
          </w:tcPr>
          <w:p w14:paraId="72481247" w14:textId="77777777" w:rsidR="00817A2A" w:rsidRPr="001E542F" w:rsidRDefault="00817A2A" w:rsidP="00065E9C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1E542F">
              <w:rPr>
                <w:rFonts w:asciiTheme="majorHAnsi" w:hAnsiTheme="majorHAnsi"/>
                <w:b/>
                <w:sz w:val="16"/>
              </w:rPr>
              <w:t>Total de horas</w:t>
            </w:r>
          </w:p>
        </w:tc>
        <w:tc>
          <w:tcPr>
            <w:tcW w:w="1112" w:type="dxa"/>
            <w:vMerge w:val="restart"/>
            <w:shd w:val="clear" w:color="auto" w:fill="FFF2CC" w:themeFill="accent4" w:themeFillTint="33"/>
            <w:vAlign w:val="center"/>
          </w:tcPr>
          <w:p w14:paraId="51F224B4" w14:textId="77777777" w:rsidR="00817A2A" w:rsidRPr="001E542F" w:rsidRDefault="00817A2A" w:rsidP="00065E9C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Créditos</w:t>
            </w:r>
          </w:p>
        </w:tc>
      </w:tr>
      <w:tr w:rsidR="00817A2A" w:rsidRPr="00A45834" w14:paraId="7A155D3C" w14:textId="77777777" w:rsidTr="00817A2A">
        <w:tc>
          <w:tcPr>
            <w:tcW w:w="3464" w:type="dxa"/>
            <w:vMerge/>
            <w:shd w:val="clear" w:color="auto" w:fill="D9E2F3" w:themeFill="accent5" w:themeFillTint="33"/>
          </w:tcPr>
          <w:p w14:paraId="5B188284" w14:textId="77777777" w:rsidR="00817A2A" w:rsidRDefault="00817A2A" w:rsidP="005D40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49" w:type="dxa"/>
            <w:shd w:val="clear" w:color="auto" w:fill="FFF2CC" w:themeFill="accent4" w:themeFillTint="33"/>
          </w:tcPr>
          <w:p w14:paraId="5653EA54" w14:textId="77777777" w:rsidR="00817A2A" w:rsidRPr="00B20C4D" w:rsidRDefault="00817A2A" w:rsidP="00CF5CCD">
            <w:pPr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 w:rsidRPr="00B20C4D">
              <w:rPr>
                <w:rFonts w:asciiTheme="majorHAnsi" w:hAnsiTheme="majorHAnsi"/>
                <w:b/>
                <w:sz w:val="16"/>
                <w:szCs w:val="20"/>
              </w:rPr>
              <w:t>Horas teóricas</w:t>
            </w:r>
          </w:p>
        </w:tc>
        <w:tc>
          <w:tcPr>
            <w:tcW w:w="1849" w:type="dxa"/>
            <w:shd w:val="clear" w:color="auto" w:fill="FFF2CC" w:themeFill="accent4" w:themeFillTint="33"/>
          </w:tcPr>
          <w:p w14:paraId="6C517354" w14:textId="77777777" w:rsidR="00817A2A" w:rsidRPr="00B20C4D" w:rsidRDefault="00817A2A" w:rsidP="00CF5CCD">
            <w:pPr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 w:rsidRPr="00B20C4D">
              <w:rPr>
                <w:rFonts w:asciiTheme="majorHAnsi" w:hAnsiTheme="majorHAnsi"/>
                <w:b/>
                <w:sz w:val="16"/>
                <w:szCs w:val="20"/>
              </w:rPr>
              <w:t>Horas en otros escenarios</w:t>
            </w:r>
          </w:p>
        </w:tc>
        <w:tc>
          <w:tcPr>
            <w:tcW w:w="1850" w:type="dxa"/>
            <w:gridSpan w:val="2"/>
            <w:shd w:val="clear" w:color="auto" w:fill="FFF2CC" w:themeFill="accent4" w:themeFillTint="33"/>
          </w:tcPr>
          <w:p w14:paraId="0BC23D0D" w14:textId="77777777" w:rsidR="00817A2A" w:rsidRPr="00B20C4D" w:rsidRDefault="00817A2A" w:rsidP="00CF5CCD">
            <w:pPr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 w:rsidRPr="00B20C4D">
              <w:rPr>
                <w:rFonts w:asciiTheme="majorHAnsi" w:hAnsiTheme="majorHAnsi"/>
                <w:b/>
                <w:sz w:val="16"/>
                <w:szCs w:val="20"/>
              </w:rPr>
              <w:t>Total del componente</w:t>
            </w:r>
          </w:p>
        </w:tc>
        <w:tc>
          <w:tcPr>
            <w:tcW w:w="2341" w:type="dxa"/>
            <w:gridSpan w:val="2"/>
            <w:vMerge/>
            <w:shd w:val="clear" w:color="auto" w:fill="FFF2CC" w:themeFill="accent4" w:themeFillTint="33"/>
          </w:tcPr>
          <w:p w14:paraId="35ACE5FA" w14:textId="77777777" w:rsidR="00817A2A" w:rsidRPr="001E542F" w:rsidRDefault="00817A2A" w:rsidP="00CF5CCD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30" w:type="dxa"/>
            <w:vMerge/>
            <w:shd w:val="clear" w:color="auto" w:fill="FFF2CC" w:themeFill="accent4" w:themeFillTint="33"/>
          </w:tcPr>
          <w:p w14:paraId="44FF81E2" w14:textId="77777777" w:rsidR="00817A2A" w:rsidRPr="001E542F" w:rsidRDefault="00817A2A" w:rsidP="00CF5CCD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112" w:type="dxa"/>
            <w:vMerge/>
            <w:shd w:val="clear" w:color="auto" w:fill="FFF2CC" w:themeFill="accent4" w:themeFillTint="33"/>
          </w:tcPr>
          <w:p w14:paraId="1926A1AE" w14:textId="77777777" w:rsidR="00817A2A" w:rsidRPr="001E542F" w:rsidRDefault="00817A2A" w:rsidP="00CF5CCD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817A2A" w:rsidRPr="00A45834" w14:paraId="6D89AF53" w14:textId="77777777" w:rsidTr="007B33A7">
        <w:trPr>
          <w:trHeight w:val="823"/>
        </w:trPr>
        <w:tc>
          <w:tcPr>
            <w:tcW w:w="3464" w:type="dxa"/>
            <w:vMerge/>
            <w:shd w:val="clear" w:color="auto" w:fill="D9E2F3" w:themeFill="accent5" w:themeFillTint="33"/>
          </w:tcPr>
          <w:p w14:paraId="20A6BC83" w14:textId="77777777" w:rsidR="00817A2A" w:rsidRDefault="00817A2A" w:rsidP="005D401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49" w:type="dxa"/>
            <w:vAlign w:val="center"/>
          </w:tcPr>
          <w:p w14:paraId="379AAEDA" w14:textId="180B04C1" w:rsidR="00817A2A" w:rsidRPr="00A45834" w:rsidRDefault="00FE27D1" w:rsidP="005D401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40</w:t>
            </w:r>
          </w:p>
        </w:tc>
        <w:tc>
          <w:tcPr>
            <w:tcW w:w="1849" w:type="dxa"/>
            <w:vAlign w:val="center"/>
          </w:tcPr>
          <w:p w14:paraId="4432C30D" w14:textId="0582137D" w:rsidR="00817A2A" w:rsidRPr="00A45834" w:rsidRDefault="00FE27D1" w:rsidP="005D401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40</w:t>
            </w:r>
          </w:p>
        </w:tc>
        <w:tc>
          <w:tcPr>
            <w:tcW w:w="1850" w:type="dxa"/>
            <w:gridSpan w:val="2"/>
            <w:vAlign w:val="center"/>
          </w:tcPr>
          <w:p w14:paraId="6A71AC1A" w14:textId="6060B418" w:rsidR="00817A2A" w:rsidRPr="00A45834" w:rsidRDefault="00FE27D1" w:rsidP="005D401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80</w:t>
            </w:r>
          </w:p>
        </w:tc>
        <w:tc>
          <w:tcPr>
            <w:tcW w:w="2341" w:type="dxa"/>
            <w:gridSpan w:val="2"/>
            <w:vAlign w:val="center"/>
          </w:tcPr>
          <w:p w14:paraId="25E44E3E" w14:textId="74D3C4CC" w:rsidR="00817A2A" w:rsidRPr="005F745B" w:rsidRDefault="00FE27D1" w:rsidP="005D401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80</w:t>
            </w:r>
          </w:p>
        </w:tc>
        <w:tc>
          <w:tcPr>
            <w:tcW w:w="1230" w:type="dxa"/>
            <w:vAlign w:val="center"/>
          </w:tcPr>
          <w:p w14:paraId="429A7079" w14:textId="213D8BBF" w:rsidR="00817A2A" w:rsidRPr="005D4012" w:rsidRDefault="00186C51" w:rsidP="005D401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FE27D1">
              <w:rPr>
                <w:rFonts w:asciiTheme="majorHAnsi" w:hAnsiTheme="majorHAnsi"/>
                <w:b/>
                <w:sz w:val="20"/>
              </w:rPr>
              <w:t>60</w:t>
            </w:r>
          </w:p>
        </w:tc>
        <w:tc>
          <w:tcPr>
            <w:tcW w:w="1112" w:type="dxa"/>
            <w:vAlign w:val="center"/>
          </w:tcPr>
          <w:p w14:paraId="39D9A487" w14:textId="5BBAC105" w:rsidR="00817A2A" w:rsidRPr="005D4012" w:rsidRDefault="00FE27D1" w:rsidP="005D401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</w:tr>
      <w:tr w:rsidR="00F1422F" w:rsidRPr="00A45834" w14:paraId="6BB70973" w14:textId="77777777" w:rsidTr="007B33A7">
        <w:trPr>
          <w:trHeight w:val="698"/>
        </w:trPr>
        <w:tc>
          <w:tcPr>
            <w:tcW w:w="3464" w:type="dxa"/>
            <w:shd w:val="clear" w:color="auto" w:fill="D9E2F3" w:themeFill="accent5" w:themeFillTint="33"/>
          </w:tcPr>
          <w:p w14:paraId="5617ECA6" w14:textId="77777777" w:rsidR="00F1422F" w:rsidRPr="00A45834" w:rsidRDefault="00F1422F" w:rsidP="005D4012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Docente</w:t>
            </w:r>
            <w:r w:rsidR="00B20C4D">
              <w:rPr>
                <w:rFonts w:asciiTheme="majorHAnsi" w:hAnsiTheme="majorHAnsi"/>
                <w:b/>
                <w:sz w:val="20"/>
              </w:rPr>
              <w:t>/s</w:t>
            </w:r>
            <w:r>
              <w:rPr>
                <w:rFonts w:asciiTheme="majorHAnsi" w:hAnsiTheme="majorHAnsi"/>
                <w:b/>
                <w:sz w:val="20"/>
              </w:rPr>
              <w:t xml:space="preserve"> responsable</w:t>
            </w:r>
            <w:r w:rsidR="00B20C4D">
              <w:rPr>
                <w:rFonts w:asciiTheme="majorHAnsi" w:hAnsiTheme="majorHAnsi"/>
                <w:b/>
                <w:sz w:val="20"/>
              </w:rPr>
              <w:t>/s</w:t>
            </w:r>
            <w:r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10231" w:type="dxa"/>
            <w:gridSpan w:val="8"/>
          </w:tcPr>
          <w:p w14:paraId="6EDE92EA" w14:textId="7D4502AB" w:rsidR="00F1422F" w:rsidRPr="00A45834" w:rsidRDefault="006013BC" w:rsidP="005D4012">
            <w:pPr>
              <w:rPr>
                <w:rFonts w:asciiTheme="majorHAnsi" w:hAnsiTheme="majorHAnsi"/>
                <w:sz w:val="20"/>
              </w:rPr>
            </w:pPr>
            <w:r w:rsidRPr="0081478B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proofErr w:type="spellStart"/>
            <w:r w:rsidRPr="0081478B">
              <w:rPr>
                <w:rFonts w:asciiTheme="majorHAnsi" w:hAnsiTheme="majorHAnsi"/>
                <w:sz w:val="20"/>
                <w:lang w:val="en-US"/>
              </w:rPr>
              <w:t>I</w:t>
            </w:r>
            <w:r w:rsidR="00C63626" w:rsidRPr="0081478B">
              <w:rPr>
                <w:rFonts w:asciiTheme="majorHAnsi" w:hAnsiTheme="majorHAnsi"/>
                <w:sz w:val="20"/>
                <w:lang w:val="en-US"/>
              </w:rPr>
              <w:t>ng</w:t>
            </w:r>
            <w:proofErr w:type="spellEnd"/>
            <w:r w:rsidR="00C63626" w:rsidRPr="0081478B">
              <w:rPr>
                <w:rFonts w:asciiTheme="majorHAnsi" w:hAnsiTheme="majorHAnsi"/>
                <w:sz w:val="20"/>
                <w:lang w:val="en-US"/>
              </w:rPr>
              <w:t xml:space="preserve">. Nelson </w:t>
            </w:r>
            <w:proofErr w:type="spellStart"/>
            <w:r w:rsidR="00C63626" w:rsidRPr="0081478B">
              <w:rPr>
                <w:rFonts w:asciiTheme="majorHAnsi" w:hAnsiTheme="majorHAnsi"/>
                <w:sz w:val="20"/>
                <w:lang w:val="en-US"/>
              </w:rPr>
              <w:t>Motato</w:t>
            </w:r>
            <w:proofErr w:type="spellEnd"/>
            <w:r w:rsidR="00C63626" w:rsidRPr="0081478B">
              <w:rPr>
                <w:rFonts w:asciiTheme="majorHAnsi" w:hAnsiTheme="majorHAnsi"/>
                <w:sz w:val="20"/>
                <w:lang w:val="en-US"/>
              </w:rPr>
              <w:t xml:space="preserve"> Alarcon </w:t>
            </w:r>
            <w:proofErr w:type="gramStart"/>
            <w:r w:rsidR="00C63626" w:rsidRPr="0081478B">
              <w:rPr>
                <w:rFonts w:asciiTheme="majorHAnsi" w:hAnsiTheme="majorHAnsi"/>
                <w:sz w:val="20"/>
                <w:lang w:val="en-US"/>
              </w:rPr>
              <w:t xml:space="preserve">- </w:t>
            </w:r>
            <w:r w:rsidR="00803119" w:rsidRPr="0081478B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proofErr w:type="spellStart"/>
            <w:r w:rsidR="00702F18" w:rsidRPr="0081478B">
              <w:rPr>
                <w:rFonts w:asciiTheme="majorHAnsi" w:hAnsiTheme="majorHAnsi"/>
                <w:sz w:val="20"/>
                <w:lang w:val="en-US"/>
              </w:rPr>
              <w:t>Ing</w:t>
            </w:r>
            <w:proofErr w:type="spellEnd"/>
            <w:proofErr w:type="gramEnd"/>
            <w:r w:rsidR="00702F18" w:rsidRPr="0081478B">
              <w:rPr>
                <w:rFonts w:asciiTheme="majorHAnsi" w:hAnsiTheme="majorHAnsi"/>
                <w:sz w:val="20"/>
                <w:lang w:val="en-US"/>
              </w:rPr>
              <w:t>.</w:t>
            </w:r>
            <w:r w:rsidR="00803119" w:rsidRPr="0081478B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702F18" w:rsidRPr="0081478B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803119">
              <w:rPr>
                <w:rFonts w:asciiTheme="majorHAnsi" w:hAnsiTheme="majorHAnsi"/>
                <w:sz w:val="20"/>
              </w:rPr>
              <w:t>Xavier Muñoz Conforme</w:t>
            </w:r>
            <w:r w:rsidR="00F44D03">
              <w:rPr>
                <w:rFonts w:asciiTheme="majorHAnsi" w:hAnsiTheme="majorHAnsi"/>
                <w:sz w:val="20"/>
              </w:rPr>
              <w:t xml:space="preserve">, Ing. Francisco </w:t>
            </w:r>
            <w:proofErr w:type="spellStart"/>
            <w:r w:rsidR="00F44D03">
              <w:rPr>
                <w:rFonts w:asciiTheme="majorHAnsi" w:hAnsiTheme="majorHAnsi"/>
                <w:sz w:val="20"/>
              </w:rPr>
              <w:t>Horley</w:t>
            </w:r>
            <w:proofErr w:type="spellEnd"/>
            <w:r w:rsidR="00F44D0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F44D03">
              <w:rPr>
                <w:rFonts w:asciiTheme="majorHAnsi" w:hAnsiTheme="majorHAnsi"/>
                <w:sz w:val="20"/>
              </w:rPr>
              <w:t>Cañarte</w:t>
            </w:r>
            <w:proofErr w:type="spellEnd"/>
            <w:r w:rsidR="00F44D03">
              <w:rPr>
                <w:rFonts w:asciiTheme="majorHAnsi" w:hAnsiTheme="majorHAnsi"/>
                <w:sz w:val="20"/>
              </w:rPr>
              <w:t xml:space="preserve"> </w:t>
            </w:r>
            <w:r w:rsidR="00FE27D1">
              <w:rPr>
                <w:rFonts w:asciiTheme="majorHAnsi" w:hAnsiTheme="majorHAnsi"/>
                <w:sz w:val="20"/>
              </w:rPr>
              <w:t>García</w:t>
            </w:r>
            <w:r w:rsidR="00F44D03">
              <w:rPr>
                <w:rFonts w:asciiTheme="majorHAnsi" w:hAnsiTheme="majorHAnsi"/>
                <w:sz w:val="20"/>
              </w:rPr>
              <w:t>.</w:t>
            </w:r>
          </w:p>
        </w:tc>
      </w:tr>
    </w:tbl>
    <w:p w14:paraId="67F27716" w14:textId="77777777" w:rsidR="00F1422F" w:rsidRDefault="00F1422F" w:rsidP="00F1422F">
      <w:pPr>
        <w:spacing w:after="0"/>
        <w:rPr>
          <w:rFonts w:asciiTheme="majorHAnsi" w:hAnsiTheme="majorHAnsi"/>
          <w:b/>
        </w:rPr>
      </w:pPr>
    </w:p>
    <w:p w14:paraId="5BCF8000" w14:textId="77777777" w:rsidR="00803119" w:rsidRDefault="00803119" w:rsidP="00F1422F">
      <w:pPr>
        <w:spacing w:after="0"/>
        <w:rPr>
          <w:rFonts w:asciiTheme="majorHAnsi" w:hAnsiTheme="majorHAnsi"/>
          <w:b/>
        </w:rPr>
      </w:pPr>
    </w:p>
    <w:p w14:paraId="426E6740" w14:textId="77777777" w:rsidR="00803119" w:rsidRDefault="00803119" w:rsidP="00F1422F">
      <w:pPr>
        <w:spacing w:after="0"/>
        <w:rPr>
          <w:rFonts w:asciiTheme="majorHAnsi" w:hAnsiTheme="majorHAnsi"/>
          <w:b/>
        </w:rPr>
      </w:pPr>
    </w:p>
    <w:p w14:paraId="207BE7A1" w14:textId="77777777" w:rsidR="00803119" w:rsidRDefault="00803119" w:rsidP="00F1422F">
      <w:pPr>
        <w:spacing w:after="0"/>
        <w:rPr>
          <w:rFonts w:asciiTheme="majorHAnsi" w:hAnsiTheme="majorHAnsi"/>
          <w:b/>
        </w:rPr>
      </w:pPr>
    </w:p>
    <w:p w14:paraId="4C71DC1C" w14:textId="77777777" w:rsidR="00803119" w:rsidRDefault="00803119" w:rsidP="00F1422F">
      <w:pPr>
        <w:spacing w:after="0"/>
        <w:rPr>
          <w:rFonts w:asciiTheme="majorHAnsi" w:hAnsiTheme="majorHAnsi"/>
          <w:b/>
        </w:rPr>
      </w:pPr>
    </w:p>
    <w:p w14:paraId="47160918" w14:textId="77777777" w:rsidR="00803119" w:rsidRDefault="00803119" w:rsidP="00F1422F">
      <w:pPr>
        <w:spacing w:after="0"/>
        <w:rPr>
          <w:rFonts w:asciiTheme="majorHAnsi" w:hAnsiTheme="majorHAnsi"/>
          <w:b/>
        </w:rPr>
      </w:pPr>
    </w:p>
    <w:p w14:paraId="3367BF47" w14:textId="77777777" w:rsidR="00803119" w:rsidRDefault="00803119" w:rsidP="00F1422F">
      <w:pPr>
        <w:spacing w:after="0"/>
        <w:rPr>
          <w:rFonts w:asciiTheme="majorHAnsi" w:hAnsiTheme="majorHAnsi"/>
          <w:b/>
        </w:rPr>
      </w:pPr>
    </w:p>
    <w:p w14:paraId="2E21CD4D" w14:textId="77777777" w:rsidR="00803119" w:rsidRDefault="00803119" w:rsidP="00F1422F">
      <w:pPr>
        <w:spacing w:after="0"/>
        <w:rPr>
          <w:rFonts w:asciiTheme="majorHAnsi" w:hAnsiTheme="majorHAnsi"/>
          <w:b/>
        </w:rPr>
      </w:pPr>
    </w:p>
    <w:p w14:paraId="61CDD9E3" w14:textId="77777777" w:rsidR="00803119" w:rsidRDefault="00803119" w:rsidP="00F1422F">
      <w:pPr>
        <w:spacing w:after="0"/>
        <w:rPr>
          <w:rFonts w:asciiTheme="majorHAnsi" w:hAnsiTheme="majorHAnsi"/>
          <w:b/>
        </w:rPr>
      </w:pPr>
    </w:p>
    <w:p w14:paraId="312CCE47" w14:textId="77777777" w:rsidR="00803119" w:rsidRDefault="00803119" w:rsidP="00F1422F">
      <w:pPr>
        <w:spacing w:after="0"/>
        <w:rPr>
          <w:rFonts w:asciiTheme="majorHAnsi" w:hAnsiTheme="majorHAnsi"/>
          <w:b/>
        </w:rPr>
      </w:pPr>
    </w:p>
    <w:p w14:paraId="1EF25A74" w14:textId="77777777" w:rsidR="00803119" w:rsidRDefault="00803119" w:rsidP="00F1422F">
      <w:pPr>
        <w:spacing w:after="0"/>
        <w:rPr>
          <w:rFonts w:asciiTheme="majorHAnsi" w:hAnsiTheme="majorHAnsi"/>
          <w:b/>
        </w:rPr>
      </w:pPr>
    </w:p>
    <w:p w14:paraId="5284D3C1" w14:textId="77777777" w:rsidR="00803119" w:rsidRDefault="00803119" w:rsidP="00F1422F">
      <w:pPr>
        <w:spacing w:after="0"/>
        <w:rPr>
          <w:rFonts w:asciiTheme="majorHAnsi" w:hAnsiTheme="majorHAnsi"/>
          <w:b/>
        </w:rPr>
      </w:pPr>
    </w:p>
    <w:p w14:paraId="4CBC751E" w14:textId="77777777" w:rsidR="00803119" w:rsidRDefault="00803119" w:rsidP="00F1422F">
      <w:pPr>
        <w:spacing w:after="0"/>
        <w:rPr>
          <w:rFonts w:asciiTheme="majorHAnsi" w:hAnsiTheme="majorHAnsi"/>
          <w:b/>
        </w:rPr>
      </w:pPr>
    </w:p>
    <w:p w14:paraId="74E5F037" w14:textId="77777777" w:rsidR="009F79F0" w:rsidRPr="00892CF4" w:rsidRDefault="007733BE" w:rsidP="00A45834">
      <w:pPr>
        <w:pStyle w:val="Prrafodelista"/>
        <w:numPr>
          <w:ilvl w:val="0"/>
          <w:numId w:val="3"/>
        </w:numPr>
        <w:spacing w:after="0"/>
        <w:ind w:left="426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ESTRUCTURA </w:t>
      </w:r>
      <w:r w:rsidR="00CA2B4D">
        <w:rPr>
          <w:rFonts w:asciiTheme="majorHAnsi" w:hAnsiTheme="majorHAnsi"/>
          <w:b/>
          <w:sz w:val="24"/>
        </w:rPr>
        <w:t xml:space="preserve">CONCEPTUAL </w:t>
      </w:r>
      <w:r>
        <w:rPr>
          <w:rFonts w:asciiTheme="majorHAnsi" w:hAnsiTheme="majorHAnsi"/>
          <w:b/>
          <w:sz w:val="24"/>
        </w:rPr>
        <w:t>Y DESARROLLO METODOLÓGICO DE LA ASIGNATURA</w:t>
      </w:r>
    </w:p>
    <w:p w14:paraId="343D5289" w14:textId="77777777" w:rsidR="009F79F0" w:rsidRPr="007340AC" w:rsidRDefault="009F79F0" w:rsidP="009F79F0">
      <w:pPr>
        <w:pStyle w:val="Prrafodelista"/>
        <w:spacing w:after="0"/>
        <w:ind w:left="426"/>
        <w:rPr>
          <w:rFonts w:asciiTheme="majorHAnsi" w:hAnsiTheme="majorHAnsi"/>
          <w:b/>
          <w:sz w:val="6"/>
        </w:rPr>
      </w:pPr>
    </w:p>
    <w:p w14:paraId="2F94229E" w14:textId="77777777" w:rsidR="00F05217" w:rsidRDefault="00F05217" w:rsidP="00CF5CC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|</w:t>
      </w:r>
      <w:r>
        <w:rPr>
          <w:rFonts w:asciiTheme="majorHAnsi" w:hAnsiTheme="majorHAnsi"/>
          <w:b/>
        </w:rPr>
        <w:tab/>
      </w:r>
    </w:p>
    <w:tbl>
      <w:tblPr>
        <w:tblStyle w:val="Tablaconcuadrcula"/>
        <w:tblW w:w="145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3"/>
        <w:gridCol w:w="2158"/>
        <w:gridCol w:w="1531"/>
        <w:gridCol w:w="1275"/>
        <w:gridCol w:w="570"/>
        <w:gridCol w:w="2075"/>
        <w:gridCol w:w="1473"/>
        <w:gridCol w:w="705"/>
        <w:gridCol w:w="2123"/>
        <w:gridCol w:w="708"/>
      </w:tblGrid>
      <w:tr w:rsidR="00F05217" w:rsidRPr="00271329" w14:paraId="5BF2B8C7" w14:textId="77777777" w:rsidTr="007733BE">
        <w:trPr>
          <w:tblHeader/>
        </w:trPr>
        <w:tc>
          <w:tcPr>
            <w:tcW w:w="1953" w:type="dxa"/>
            <w:shd w:val="clear" w:color="auto" w:fill="D9E2F3" w:themeFill="accent5" w:themeFillTint="33"/>
            <w:vAlign w:val="center"/>
          </w:tcPr>
          <w:p w14:paraId="6100E0DC" w14:textId="77777777" w:rsidR="00F05217" w:rsidRPr="00271329" w:rsidRDefault="00F05217" w:rsidP="00C17CF6">
            <w:pPr>
              <w:pStyle w:val="Prrafodelista"/>
              <w:ind w:left="0"/>
              <w:rPr>
                <w:rFonts w:asciiTheme="majorHAnsi" w:hAnsiTheme="majorHAnsi"/>
                <w:b/>
              </w:rPr>
            </w:pPr>
            <w:r w:rsidRPr="00271329">
              <w:rPr>
                <w:rFonts w:asciiTheme="majorHAnsi" w:hAnsiTheme="majorHAnsi"/>
                <w:b/>
                <w:sz w:val="18"/>
              </w:rPr>
              <w:t>Nombre de la actividad curricular:</w:t>
            </w:r>
          </w:p>
        </w:tc>
        <w:tc>
          <w:tcPr>
            <w:tcW w:w="12618" w:type="dxa"/>
            <w:gridSpan w:val="9"/>
          </w:tcPr>
          <w:p w14:paraId="79BF537A" w14:textId="77777777" w:rsidR="00D02751" w:rsidRDefault="00D02751" w:rsidP="00D0275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Elementos teóricos del </w:t>
            </w:r>
            <w:r w:rsidR="00B0043A">
              <w:rPr>
                <w:rFonts w:ascii="Arial Narrow" w:hAnsi="Arial Narrow" w:cs="Arial"/>
                <w:color w:val="000000"/>
                <w:sz w:val="20"/>
                <w:szCs w:val="20"/>
              </w:rPr>
              <w:t>desarrollo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histórico de la fertilidad, crecimiento de las plantas y factores que </w:t>
            </w:r>
            <w:r w:rsidR="00B0043A">
              <w:rPr>
                <w:rFonts w:ascii="Arial Narrow" w:hAnsi="Arial Narrow" w:cs="Arial"/>
                <w:color w:val="000000"/>
                <w:sz w:val="20"/>
                <w:szCs w:val="20"/>
              </w:rPr>
              <w:t>influencian, 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criterios básicos de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esenciabilidad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de nutrientes</w:t>
            </w:r>
          </w:p>
          <w:p w14:paraId="3BF25D51" w14:textId="77777777" w:rsidR="00F05217" w:rsidRPr="00D02751" w:rsidRDefault="00B0043A" w:rsidP="00D0275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Características</w:t>
            </w:r>
            <w:r w:rsidR="00D0275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fundamentales que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gobiernan</w:t>
            </w:r>
            <w:r w:rsidR="00D0275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el intercambio iónico y catiónico en el sistema de colides del suelo</w:t>
            </w:r>
            <w:r w:rsidR="00D02751">
              <w:rPr>
                <w:rFonts w:asciiTheme="majorHAnsi" w:hAnsiTheme="majorHAnsi"/>
              </w:rPr>
              <w:t xml:space="preserve"> </w:t>
            </w:r>
          </w:p>
        </w:tc>
      </w:tr>
      <w:tr w:rsidR="00F05217" w:rsidRPr="00271329" w14:paraId="00B619CC" w14:textId="77777777" w:rsidTr="007733BE">
        <w:trPr>
          <w:tblHeader/>
        </w:trPr>
        <w:tc>
          <w:tcPr>
            <w:tcW w:w="1953" w:type="dxa"/>
            <w:shd w:val="clear" w:color="auto" w:fill="D9E2F3" w:themeFill="accent5" w:themeFillTint="33"/>
          </w:tcPr>
          <w:p w14:paraId="09A787A8" w14:textId="77777777" w:rsidR="00F05217" w:rsidRPr="00271329" w:rsidRDefault="00817A2A" w:rsidP="00C17CF6">
            <w:pPr>
              <w:pStyle w:val="Prrafodelist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8"/>
              </w:rPr>
              <w:t>Desempeños esperados:</w:t>
            </w:r>
          </w:p>
        </w:tc>
        <w:tc>
          <w:tcPr>
            <w:tcW w:w="12618" w:type="dxa"/>
            <w:gridSpan w:val="9"/>
          </w:tcPr>
          <w:p w14:paraId="7B0BF7F1" w14:textId="77777777" w:rsidR="00803119" w:rsidRDefault="00803119" w:rsidP="0080311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Aplica elementos teóricos sobre crecimiento y factores que afectan, y de la 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esenciabilidad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nutrimental</w:t>
            </w:r>
          </w:p>
          <w:p w14:paraId="1533D66F" w14:textId="77777777" w:rsidR="00F05217" w:rsidRPr="00803119" w:rsidRDefault="00803119" w:rsidP="0080311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Domina las implicaciones coloidales de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lo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suelos</w:t>
            </w:r>
          </w:p>
        </w:tc>
      </w:tr>
      <w:tr w:rsidR="00F05217" w:rsidRPr="00271329" w14:paraId="230D0DCC" w14:textId="77777777" w:rsidTr="007733BE">
        <w:trPr>
          <w:tblHeader/>
        </w:trPr>
        <w:tc>
          <w:tcPr>
            <w:tcW w:w="1953" w:type="dxa"/>
            <w:vMerge w:val="restart"/>
            <w:shd w:val="clear" w:color="auto" w:fill="D9E2F3" w:themeFill="accent5" w:themeFillTint="33"/>
            <w:vAlign w:val="center"/>
          </w:tcPr>
          <w:p w14:paraId="650866CC" w14:textId="77777777" w:rsidR="00F05217" w:rsidRPr="00271329" w:rsidRDefault="00F05217" w:rsidP="00817A2A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</w:rPr>
            </w:pPr>
            <w:r w:rsidRPr="00271329">
              <w:rPr>
                <w:rFonts w:asciiTheme="majorHAnsi" w:hAnsiTheme="majorHAnsi"/>
                <w:b/>
              </w:rPr>
              <w:t xml:space="preserve">Indicadores de </w:t>
            </w:r>
            <w:r w:rsidR="00817A2A">
              <w:rPr>
                <w:rFonts w:asciiTheme="majorHAnsi" w:hAnsiTheme="majorHAnsi"/>
                <w:b/>
              </w:rPr>
              <w:t>verificación</w:t>
            </w:r>
          </w:p>
        </w:tc>
        <w:tc>
          <w:tcPr>
            <w:tcW w:w="9787" w:type="dxa"/>
            <w:gridSpan w:val="7"/>
            <w:shd w:val="clear" w:color="auto" w:fill="D9E2F3" w:themeFill="accent5" w:themeFillTint="33"/>
          </w:tcPr>
          <w:p w14:paraId="0E5C8917" w14:textId="77777777" w:rsidR="00F05217" w:rsidRPr="00271329" w:rsidRDefault="00F05217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  <w:r w:rsidRPr="00271329">
              <w:rPr>
                <w:rFonts w:asciiTheme="majorHAnsi" w:hAnsiTheme="majorHAnsi"/>
                <w:b/>
                <w:sz w:val="18"/>
              </w:rPr>
              <w:t>COMPONENTE PRESENCIAL</w:t>
            </w:r>
          </w:p>
        </w:tc>
        <w:tc>
          <w:tcPr>
            <w:tcW w:w="2831" w:type="dxa"/>
            <w:gridSpan w:val="2"/>
            <w:shd w:val="clear" w:color="auto" w:fill="D9E2F3" w:themeFill="accent5" w:themeFillTint="33"/>
            <w:vAlign w:val="center"/>
          </w:tcPr>
          <w:p w14:paraId="0F03E24B" w14:textId="77777777" w:rsidR="00F05217" w:rsidRPr="00271329" w:rsidRDefault="00F05217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  <w:r w:rsidRPr="00271329">
              <w:rPr>
                <w:rFonts w:asciiTheme="majorHAnsi" w:hAnsiTheme="majorHAnsi"/>
                <w:b/>
                <w:sz w:val="18"/>
              </w:rPr>
              <w:t>COMPONENTE AUTÓNOMO</w:t>
            </w:r>
          </w:p>
        </w:tc>
      </w:tr>
      <w:tr w:rsidR="007733BE" w:rsidRPr="00271329" w14:paraId="419BE82D" w14:textId="77777777" w:rsidTr="00803119">
        <w:trPr>
          <w:tblHeader/>
        </w:trPr>
        <w:tc>
          <w:tcPr>
            <w:tcW w:w="1953" w:type="dxa"/>
            <w:vMerge/>
            <w:shd w:val="clear" w:color="auto" w:fill="D9E2F3" w:themeFill="accent5" w:themeFillTint="33"/>
          </w:tcPr>
          <w:p w14:paraId="46D70794" w14:textId="77777777" w:rsidR="007733BE" w:rsidRPr="00271329" w:rsidRDefault="007733BE" w:rsidP="00C17CF6">
            <w:pPr>
              <w:pStyle w:val="Prrafodelista"/>
              <w:ind w:left="0"/>
              <w:rPr>
                <w:rFonts w:asciiTheme="majorHAnsi" w:hAnsiTheme="majorHAnsi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424A82A5" w14:textId="77777777" w:rsidR="007733BE" w:rsidRPr="00271329" w:rsidRDefault="007733BE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Contenidos</w:t>
            </w:r>
          </w:p>
        </w:tc>
        <w:tc>
          <w:tcPr>
            <w:tcW w:w="1531" w:type="dxa"/>
            <w:shd w:val="clear" w:color="auto" w:fill="FFF2CC" w:themeFill="accent4" w:themeFillTint="33"/>
          </w:tcPr>
          <w:p w14:paraId="3F82D187" w14:textId="77777777" w:rsidR="007733BE" w:rsidRPr="00271329" w:rsidRDefault="007733BE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Procesos didácticos y estrategias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18ACFCDD" w14:textId="77777777" w:rsidR="007733BE" w:rsidRPr="00271329" w:rsidRDefault="007733BE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Recursos didácticos</w:t>
            </w:r>
          </w:p>
        </w:tc>
        <w:tc>
          <w:tcPr>
            <w:tcW w:w="570" w:type="dxa"/>
            <w:shd w:val="clear" w:color="auto" w:fill="FFF2CC" w:themeFill="accent4" w:themeFillTint="33"/>
          </w:tcPr>
          <w:p w14:paraId="3F6D7570" w14:textId="77777777" w:rsidR="007733BE" w:rsidRPr="00271329" w:rsidRDefault="007733BE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71329">
              <w:rPr>
                <w:rFonts w:asciiTheme="majorHAnsi" w:hAnsiTheme="majorHAnsi"/>
                <w:b/>
                <w:sz w:val="14"/>
                <w:szCs w:val="14"/>
              </w:rPr>
              <w:t>Horas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653F2AA5" w14:textId="77777777" w:rsidR="007733BE" w:rsidRPr="00271329" w:rsidRDefault="007733BE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Actividades prácticas</w:t>
            </w:r>
          </w:p>
        </w:tc>
        <w:tc>
          <w:tcPr>
            <w:tcW w:w="1473" w:type="dxa"/>
            <w:shd w:val="clear" w:color="auto" w:fill="FFF2CC" w:themeFill="accent4" w:themeFillTint="33"/>
          </w:tcPr>
          <w:p w14:paraId="4353D76E" w14:textId="77777777" w:rsidR="007733BE" w:rsidRPr="00271329" w:rsidRDefault="007733BE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Escenarios de aprendizaje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14:paraId="027C687D" w14:textId="77777777" w:rsidR="007733BE" w:rsidRPr="00271329" w:rsidRDefault="007733BE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Horas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79C1287F" w14:textId="77777777" w:rsidR="007733BE" w:rsidRPr="00271329" w:rsidRDefault="007733BE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Actividad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23B8CF9" w14:textId="77777777" w:rsidR="007733BE" w:rsidRPr="00271329" w:rsidRDefault="007733BE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Horas</w:t>
            </w:r>
          </w:p>
        </w:tc>
      </w:tr>
      <w:tr w:rsidR="0083059F" w:rsidRPr="00271329" w14:paraId="5BB4BA29" w14:textId="77777777" w:rsidTr="00803119">
        <w:tc>
          <w:tcPr>
            <w:tcW w:w="1953" w:type="dxa"/>
            <w:vMerge w:val="restart"/>
          </w:tcPr>
          <w:p w14:paraId="1526D747" w14:textId="124C0D3C" w:rsidR="0083059F" w:rsidRPr="00271329" w:rsidRDefault="00E56DA3" w:rsidP="00D02751">
            <w:pPr>
              <w:pStyle w:val="Prrafodelist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Analiza la h</w:t>
            </w:r>
            <w:r w:rsidR="0083059F">
              <w:rPr>
                <w:rFonts w:asciiTheme="majorHAnsi" w:hAnsiTheme="majorHAnsi"/>
              </w:rPr>
              <w:t xml:space="preserve">istoria </w:t>
            </w:r>
            <w:r w:rsidR="009F4840">
              <w:rPr>
                <w:rFonts w:asciiTheme="majorHAnsi" w:hAnsiTheme="majorHAnsi"/>
              </w:rPr>
              <w:t xml:space="preserve">e Importancia </w:t>
            </w:r>
            <w:r w:rsidR="0083059F">
              <w:rPr>
                <w:rFonts w:asciiTheme="majorHAnsi" w:hAnsiTheme="majorHAnsi"/>
              </w:rPr>
              <w:t xml:space="preserve">de la fertilidad del </w:t>
            </w:r>
            <w:r w:rsidR="00702F18">
              <w:rPr>
                <w:rFonts w:asciiTheme="majorHAnsi" w:hAnsiTheme="majorHAnsi"/>
              </w:rPr>
              <w:t>suelo.</w:t>
            </w:r>
            <w:r w:rsidR="0083059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58" w:type="dxa"/>
          </w:tcPr>
          <w:p w14:paraId="0E1D6981" w14:textId="09088C54" w:rsidR="0083059F" w:rsidRPr="00271329" w:rsidRDefault="00B3085C" w:rsidP="00D027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Dinámica de los Macro y Micro Nutrientes</w:t>
            </w:r>
            <w:r w:rsidR="0083059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14:paraId="196541DF" w14:textId="1C81EA2C" w:rsidR="0083059F" w:rsidRPr="00271329" w:rsidRDefault="00E54137" w:rsidP="00D02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Conferencia</w:t>
            </w:r>
            <w:r w:rsidR="00380587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</w:tcPr>
          <w:p w14:paraId="0704B73A" w14:textId="49C84711" w:rsidR="0083059F" w:rsidRPr="00271329" w:rsidRDefault="00BE21B1" w:rsidP="00BE21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Aula Virtual</w:t>
            </w:r>
          </w:p>
        </w:tc>
        <w:tc>
          <w:tcPr>
            <w:tcW w:w="570" w:type="dxa"/>
            <w:vAlign w:val="center"/>
          </w:tcPr>
          <w:p w14:paraId="5AF5EDDB" w14:textId="76FC43F4" w:rsidR="0083059F" w:rsidRPr="00271329" w:rsidRDefault="00731ACB" w:rsidP="00D0275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075" w:type="dxa"/>
          </w:tcPr>
          <w:p w14:paraId="27B2D6D5" w14:textId="50C5A245" w:rsidR="0083059F" w:rsidRPr="00271329" w:rsidRDefault="00F40D6A" w:rsidP="00D027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Lectura</w:t>
            </w:r>
          </w:p>
        </w:tc>
        <w:tc>
          <w:tcPr>
            <w:tcW w:w="1473" w:type="dxa"/>
          </w:tcPr>
          <w:p w14:paraId="12E86EEA" w14:textId="77777777" w:rsidR="0083059F" w:rsidRPr="00271329" w:rsidRDefault="0083059F" w:rsidP="00D02751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9F3D00F" w14:textId="77777777" w:rsidR="0083059F" w:rsidRPr="00271329" w:rsidRDefault="0083059F" w:rsidP="00D02751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981D37A" w14:textId="12F12362" w:rsidR="0083059F" w:rsidRPr="00271329" w:rsidRDefault="000F6E0D" w:rsidP="00D02751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Consultas </w:t>
            </w:r>
          </w:p>
        </w:tc>
        <w:tc>
          <w:tcPr>
            <w:tcW w:w="708" w:type="dxa"/>
            <w:vAlign w:val="center"/>
          </w:tcPr>
          <w:p w14:paraId="249AA4E5" w14:textId="77777777" w:rsidR="0083059F" w:rsidRPr="00271329" w:rsidRDefault="0083059F" w:rsidP="00D02751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83059F" w:rsidRPr="00271329" w14:paraId="75836E0D" w14:textId="77777777" w:rsidTr="00803119">
        <w:tc>
          <w:tcPr>
            <w:tcW w:w="1953" w:type="dxa"/>
            <w:vMerge/>
          </w:tcPr>
          <w:p w14:paraId="3F568FFC" w14:textId="77777777" w:rsidR="0083059F" w:rsidRPr="00271329" w:rsidRDefault="0083059F" w:rsidP="00BA6F03">
            <w:pPr>
              <w:pStyle w:val="Prrafodelist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6DE8F42" w14:textId="4AF91E03" w:rsidR="0083059F" w:rsidRPr="00271329" w:rsidRDefault="00E07227" w:rsidP="00BA6F0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Encalamiento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los suelos ácidos </w:t>
            </w:r>
          </w:p>
        </w:tc>
        <w:tc>
          <w:tcPr>
            <w:tcW w:w="1531" w:type="dxa"/>
          </w:tcPr>
          <w:p w14:paraId="532AD993" w14:textId="3FEEC1C0" w:rsidR="0083059F" w:rsidRPr="00271329" w:rsidRDefault="00E54137" w:rsidP="00BA6F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Conferencia</w:t>
            </w:r>
          </w:p>
        </w:tc>
        <w:tc>
          <w:tcPr>
            <w:tcW w:w="1275" w:type="dxa"/>
          </w:tcPr>
          <w:p w14:paraId="7D76925C" w14:textId="1B9768F0" w:rsidR="0083059F" w:rsidRPr="00271329" w:rsidRDefault="00BE21B1" w:rsidP="00BE21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Aula Virtual</w:t>
            </w:r>
          </w:p>
        </w:tc>
        <w:tc>
          <w:tcPr>
            <w:tcW w:w="570" w:type="dxa"/>
            <w:vAlign w:val="center"/>
          </w:tcPr>
          <w:p w14:paraId="48D9CFE1" w14:textId="77777777" w:rsidR="0083059F" w:rsidRPr="00271329" w:rsidRDefault="0083059F" w:rsidP="00BA6F03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075" w:type="dxa"/>
          </w:tcPr>
          <w:p w14:paraId="6708B956" w14:textId="77777777" w:rsidR="0083059F" w:rsidRPr="00271329" w:rsidRDefault="0083059F" w:rsidP="00BA6F03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54BB06D6" w14:textId="7C8BE613" w:rsidR="0083059F" w:rsidRPr="00271329" w:rsidRDefault="0048718E" w:rsidP="00BA6F03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lectura</w:t>
            </w:r>
          </w:p>
        </w:tc>
        <w:tc>
          <w:tcPr>
            <w:tcW w:w="705" w:type="dxa"/>
            <w:vAlign w:val="center"/>
          </w:tcPr>
          <w:p w14:paraId="26021D7B" w14:textId="77777777" w:rsidR="0083059F" w:rsidRPr="00271329" w:rsidRDefault="0083059F" w:rsidP="00BA6F03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A31B414" w14:textId="0874C64A" w:rsidR="0083059F" w:rsidRDefault="000F6E0D" w:rsidP="00BA6F03">
            <w:r>
              <w:t>informes</w:t>
            </w:r>
          </w:p>
        </w:tc>
        <w:tc>
          <w:tcPr>
            <w:tcW w:w="708" w:type="dxa"/>
            <w:vAlign w:val="center"/>
          </w:tcPr>
          <w:p w14:paraId="1FD6262E" w14:textId="77777777" w:rsidR="0083059F" w:rsidRPr="00271329" w:rsidRDefault="0083059F" w:rsidP="00BA6F03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83059F" w:rsidRPr="00271329" w14:paraId="11E9763A" w14:textId="77777777" w:rsidTr="00803119">
        <w:tc>
          <w:tcPr>
            <w:tcW w:w="1953" w:type="dxa"/>
            <w:vMerge/>
          </w:tcPr>
          <w:p w14:paraId="4E21E388" w14:textId="77777777" w:rsidR="0083059F" w:rsidRPr="00271329" w:rsidRDefault="0083059F" w:rsidP="00BA6F03">
            <w:pPr>
              <w:pStyle w:val="Prrafodelist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522A729" w14:textId="77CDA636" w:rsidR="0083059F" w:rsidRPr="00271329" w:rsidRDefault="00E07227" w:rsidP="00BA6F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Abonamiento Orgánico los Cultivos</w:t>
            </w:r>
            <w:r w:rsidR="0083059F" w:rsidRPr="0080311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14:paraId="1D737FB4" w14:textId="4DF758A2" w:rsidR="0083059F" w:rsidRPr="00271329" w:rsidRDefault="00E54137" w:rsidP="003805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Conferencia</w:t>
            </w:r>
          </w:p>
        </w:tc>
        <w:tc>
          <w:tcPr>
            <w:tcW w:w="1275" w:type="dxa"/>
          </w:tcPr>
          <w:p w14:paraId="00EA90D3" w14:textId="490B8F69" w:rsidR="0083059F" w:rsidRPr="00271329" w:rsidRDefault="00BE21B1" w:rsidP="00BE21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Aula Virtual</w:t>
            </w:r>
          </w:p>
        </w:tc>
        <w:tc>
          <w:tcPr>
            <w:tcW w:w="570" w:type="dxa"/>
            <w:vAlign w:val="center"/>
          </w:tcPr>
          <w:p w14:paraId="41C2AA85" w14:textId="77777777" w:rsidR="0083059F" w:rsidRPr="00271329" w:rsidRDefault="0083059F" w:rsidP="00BA6F03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075" w:type="dxa"/>
          </w:tcPr>
          <w:p w14:paraId="64148F2D" w14:textId="77777777" w:rsidR="0083059F" w:rsidRPr="00271329" w:rsidRDefault="0083059F" w:rsidP="00BA6F03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03C59502" w14:textId="77DE465A" w:rsidR="0083059F" w:rsidRPr="00271329" w:rsidRDefault="000F6E0D" w:rsidP="00BA6F03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Consulta</w:t>
            </w:r>
          </w:p>
        </w:tc>
        <w:tc>
          <w:tcPr>
            <w:tcW w:w="705" w:type="dxa"/>
            <w:vAlign w:val="center"/>
          </w:tcPr>
          <w:p w14:paraId="4DF2112B" w14:textId="77777777" w:rsidR="0083059F" w:rsidRPr="00271329" w:rsidRDefault="0083059F" w:rsidP="00BA6F03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A89753D" w14:textId="734D425B" w:rsidR="0083059F" w:rsidRDefault="000F6E0D" w:rsidP="00BA6F03">
            <w:r>
              <w:rPr>
                <w:rFonts w:asciiTheme="majorHAnsi" w:hAnsiTheme="majorHAnsi"/>
                <w:sz w:val="20"/>
                <w:szCs w:val="20"/>
              </w:rPr>
              <w:t>Informe</w:t>
            </w:r>
          </w:p>
        </w:tc>
        <w:tc>
          <w:tcPr>
            <w:tcW w:w="708" w:type="dxa"/>
            <w:vAlign w:val="center"/>
          </w:tcPr>
          <w:p w14:paraId="66637E19" w14:textId="77777777" w:rsidR="0083059F" w:rsidRPr="00271329" w:rsidRDefault="0083059F" w:rsidP="00BA6F03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83059F" w:rsidRPr="00271329" w14:paraId="35588802" w14:textId="77777777" w:rsidTr="00803119">
        <w:tc>
          <w:tcPr>
            <w:tcW w:w="1953" w:type="dxa"/>
            <w:vMerge/>
          </w:tcPr>
          <w:p w14:paraId="44694D30" w14:textId="77777777" w:rsidR="0083059F" w:rsidRPr="00271329" w:rsidRDefault="0083059F" w:rsidP="00BA6F03">
            <w:pPr>
              <w:pStyle w:val="Prrafodelist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6C2F42B" w14:textId="282751AD" w:rsidR="0083059F" w:rsidRPr="00271329" w:rsidRDefault="00E07227" w:rsidP="00BA6F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Métodos para evaluar la Fertilidad de los suelos</w:t>
            </w:r>
            <w:r w:rsidR="0083059F" w:rsidRPr="0080311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14:paraId="501DE545" w14:textId="2079B220" w:rsidR="0083059F" w:rsidRPr="00271329" w:rsidRDefault="00E54137" w:rsidP="003805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Conferencia</w:t>
            </w:r>
          </w:p>
        </w:tc>
        <w:tc>
          <w:tcPr>
            <w:tcW w:w="1275" w:type="dxa"/>
          </w:tcPr>
          <w:p w14:paraId="38C16D65" w14:textId="55F98211" w:rsidR="0083059F" w:rsidRPr="00271329" w:rsidRDefault="00BE21B1" w:rsidP="00BE21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Aula Virtual</w:t>
            </w:r>
          </w:p>
        </w:tc>
        <w:tc>
          <w:tcPr>
            <w:tcW w:w="570" w:type="dxa"/>
            <w:vAlign w:val="center"/>
          </w:tcPr>
          <w:p w14:paraId="6F8E7D53" w14:textId="77777777" w:rsidR="0083059F" w:rsidRPr="00271329" w:rsidRDefault="0083059F" w:rsidP="00BA6F03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075" w:type="dxa"/>
          </w:tcPr>
          <w:p w14:paraId="486ADDDA" w14:textId="77777777" w:rsidR="0083059F" w:rsidRPr="00271329" w:rsidRDefault="0083059F" w:rsidP="00BA6F03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46CDC20C" w14:textId="63037865" w:rsidR="0083059F" w:rsidRPr="00271329" w:rsidRDefault="000F6E0D" w:rsidP="00BA6F03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Evaluación Oral</w:t>
            </w:r>
          </w:p>
        </w:tc>
        <w:tc>
          <w:tcPr>
            <w:tcW w:w="705" w:type="dxa"/>
            <w:vAlign w:val="center"/>
          </w:tcPr>
          <w:p w14:paraId="5E9A15A2" w14:textId="77777777" w:rsidR="0083059F" w:rsidRPr="00271329" w:rsidRDefault="0083059F" w:rsidP="00BA6F03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83CC86F" w14:textId="045F1BF1" w:rsidR="0083059F" w:rsidRDefault="000F6E0D" w:rsidP="00BA6F03">
            <w:r>
              <w:rPr>
                <w:rFonts w:asciiTheme="majorHAnsi" w:hAnsiTheme="majorHAnsi"/>
                <w:sz w:val="20"/>
                <w:szCs w:val="20"/>
              </w:rPr>
              <w:t xml:space="preserve">Lectura, Métodos </w:t>
            </w:r>
          </w:p>
        </w:tc>
        <w:tc>
          <w:tcPr>
            <w:tcW w:w="708" w:type="dxa"/>
            <w:vAlign w:val="center"/>
          </w:tcPr>
          <w:p w14:paraId="2EE22956" w14:textId="77777777" w:rsidR="0083059F" w:rsidRPr="00271329" w:rsidRDefault="0083059F" w:rsidP="00BA6F03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83059F" w:rsidRPr="00271329" w14:paraId="1939CC59" w14:textId="77777777" w:rsidTr="00803119">
        <w:tc>
          <w:tcPr>
            <w:tcW w:w="1953" w:type="dxa"/>
            <w:vMerge/>
          </w:tcPr>
          <w:p w14:paraId="20667E4F" w14:textId="77777777" w:rsidR="0083059F" w:rsidRPr="00271329" w:rsidRDefault="0083059F" w:rsidP="00BA6F03">
            <w:pPr>
              <w:pStyle w:val="Prrafodelist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7085E6A" w14:textId="77777777" w:rsidR="0083059F" w:rsidRPr="00803119" w:rsidRDefault="0083059F" w:rsidP="00BA6F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71AC773" w14:textId="77777777" w:rsidR="0083059F" w:rsidRDefault="0083059F" w:rsidP="00BA6F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62506F" w14:textId="77777777" w:rsidR="0083059F" w:rsidRDefault="0083059F" w:rsidP="00BA6F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BB47B01" w14:textId="77777777" w:rsidR="0083059F" w:rsidRDefault="0083059F" w:rsidP="00BA6F03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5DFB68D" w14:textId="77777777" w:rsidR="0083059F" w:rsidRPr="00271329" w:rsidRDefault="0083059F" w:rsidP="00BA6F03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726AE2F6" w14:textId="77777777" w:rsidR="0083059F" w:rsidRPr="00271329" w:rsidRDefault="0083059F" w:rsidP="00BA6F03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991E9DC" w14:textId="77777777" w:rsidR="0083059F" w:rsidRPr="00271329" w:rsidRDefault="0083059F" w:rsidP="00BA6F03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DC56561" w14:textId="77777777" w:rsidR="0083059F" w:rsidRPr="00672ED9" w:rsidRDefault="0083059F" w:rsidP="00BA6F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8CF0684" w14:textId="77777777" w:rsidR="0083059F" w:rsidRDefault="0083059F" w:rsidP="00BA6F03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751" w:rsidRPr="00271329" w14:paraId="3EE1D753" w14:textId="77777777" w:rsidTr="007733BE">
        <w:tc>
          <w:tcPr>
            <w:tcW w:w="1953" w:type="dxa"/>
            <w:tcBorders>
              <w:top w:val="single" w:sz="4" w:space="0" w:color="auto"/>
              <w:left w:val="nil"/>
              <w:bottom w:val="nil"/>
            </w:tcBorders>
          </w:tcPr>
          <w:p w14:paraId="5961365E" w14:textId="77777777" w:rsidR="00D02751" w:rsidRPr="00271329" w:rsidRDefault="00D02751" w:rsidP="00D02751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vAlign w:val="center"/>
          </w:tcPr>
          <w:p w14:paraId="016F8B4B" w14:textId="77777777" w:rsidR="00D02751" w:rsidRPr="00271329" w:rsidRDefault="00D02751" w:rsidP="00D02751">
            <w:pPr>
              <w:pStyle w:val="Prrafodelista"/>
              <w:ind w:left="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271329">
              <w:rPr>
                <w:rFonts w:asciiTheme="majorHAnsi" w:hAnsiTheme="majorHAnsi"/>
                <w:b/>
                <w:sz w:val="18"/>
                <w:szCs w:val="18"/>
              </w:rPr>
              <w:t>Horas teóricas del componente presencial</w:t>
            </w:r>
          </w:p>
        </w:tc>
        <w:tc>
          <w:tcPr>
            <w:tcW w:w="570" w:type="dxa"/>
            <w:vAlign w:val="center"/>
          </w:tcPr>
          <w:p w14:paraId="2F3F793D" w14:textId="77777777" w:rsidR="00D02751" w:rsidRPr="00271329" w:rsidRDefault="004412E8" w:rsidP="00D02751">
            <w:pPr>
              <w:pStyle w:val="Prrafodelista"/>
              <w:ind w:left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3548" w:type="dxa"/>
            <w:gridSpan w:val="2"/>
            <w:vAlign w:val="center"/>
          </w:tcPr>
          <w:p w14:paraId="311AED75" w14:textId="77777777" w:rsidR="00D02751" w:rsidRPr="00271329" w:rsidRDefault="00D02751" w:rsidP="00D02751">
            <w:pPr>
              <w:pStyle w:val="Prrafodelista"/>
              <w:ind w:left="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271329">
              <w:rPr>
                <w:rFonts w:asciiTheme="majorHAnsi" w:hAnsiTheme="majorHAnsi"/>
                <w:b/>
                <w:sz w:val="18"/>
                <w:szCs w:val="18"/>
              </w:rPr>
              <w:t>Horas prácticas del componente presencial</w:t>
            </w:r>
          </w:p>
        </w:tc>
        <w:tc>
          <w:tcPr>
            <w:tcW w:w="705" w:type="dxa"/>
            <w:vAlign w:val="center"/>
          </w:tcPr>
          <w:p w14:paraId="71146DBE" w14:textId="77777777" w:rsidR="00D02751" w:rsidRPr="00271329" w:rsidRDefault="00D02751" w:rsidP="00D02751">
            <w:pPr>
              <w:pStyle w:val="Prrafodelista"/>
              <w:ind w:left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6230BF">
              <w:rPr>
                <w:rFonts w:ascii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14:paraId="37C2F81D" w14:textId="77777777" w:rsidR="00D02751" w:rsidRPr="00271329" w:rsidRDefault="00D02751" w:rsidP="00D02751">
            <w:pPr>
              <w:pStyle w:val="Prrafodelista"/>
              <w:ind w:left="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271329">
              <w:rPr>
                <w:rFonts w:asciiTheme="majorHAnsi" w:hAnsiTheme="majorHAnsi"/>
                <w:b/>
                <w:sz w:val="16"/>
                <w:szCs w:val="18"/>
              </w:rPr>
              <w:t>Horas del componente autónomo</w:t>
            </w:r>
          </w:p>
        </w:tc>
        <w:tc>
          <w:tcPr>
            <w:tcW w:w="708" w:type="dxa"/>
            <w:vAlign w:val="center"/>
          </w:tcPr>
          <w:p w14:paraId="4DB549ED" w14:textId="77777777" w:rsidR="00D02751" w:rsidRPr="00271329" w:rsidRDefault="004412E8" w:rsidP="00D02751">
            <w:pPr>
              <w:pStyle w:val="Prrafodelista"/>
              <w:ind w:left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</w:tr>
    </w:tbl>
    <w:p w14:paraId="790E56E7" w14:textId="77777777" w:rsidR="00CF5CCD" w:rsidRDefault="00CF5CCD" w:rsidP="00CF5CCD">
      <w:pPr>
        <w:spacing w:after="0"/>
        <w:rPr>
          <w:rFonts w:asciiTheme="majorHAnsi" w:hAnsiTheme="majorHAnsi"/>
          <w:b/>
        </w:rPr>
      </w:pPr>
    </w:p>
    <w:p w14:paraId="3628CE42" w14:textId="77777777" w:rsidR="00F05217" w:rsidRDefault="00F05217" w:rsidP="00F05217">
      <w:r>
        <w:rPr>
          <w:b/>
        </w:rPr>
        <w:t xml:space="preserve">Nota: </w:t>
      </w:r>
      <w:r>
        <w:t>Se repite una tabla por cada unidad o actividad curricular que se proponga</w:t>
      </w:r>
    </w:p>
    <w:p w14:paraId="567D9B02" w14:textId="77777777" w:rsidR="00803119" w:rsidRDefault="00803119" w:rsidP="00F05217"/>
    <w:tbl>
      <w:tblPr>
        <w:tblStyle w:val="Tablaconcuadrcula"/>
        <w:tblW w:w="145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3"/>
        <w:gridCol w:w="2158"/>
        <w:gridCol w:w="1531"/>
        <w:gridCol w:w="1275"/>
        <w:gridCol w:w="570"/>
        <w:gridCol w:w="2075"/>
        <w:gridCol w:w="1473"/>
        <w:gridCol w:w="705"/>
        <w:gridCol w:w="2123"/>
        <w:gridCol w:w="708"/>
      </w:tblGrid>
      <w:tr w:rsidR="00803119" w:rsidRPr="00271329" w14:paraId="7FFD7A25" w14:textId="77777777" w:rsidTr="00C17CF6">
        <w:trPr>
          <w:tblHeader/>
        </w:trPr>
        <w:tc>
          <w:tcPr>
            <w:tcW w:w="1953" w:type="dxa"/>
            <w:shd w:val="clear" w:color="auto" w:fill="D9E2F3" w:themeFill="accent5" w:themeFillTint="33"/>
            <w:vAlign w:val="center"/>
          </w:tcPr>
          <w:p w14:paraId="2BB07E2F" w14:textId="77777777" w:rsidR="00803119" w:rsidRPr="00271329" w:rsidRDefault="00803119" w:rsidP="00C17CF6">
            <w:pPr>
              <w:pStyle w:val="Prrafodelista"/>
              <w:ind w:left="0"/>
              <w:rPr>
                <w:rFonts w:asciiTheme="majorHAnsi" w:hAnsiTheme="majorHAnsi"/>
                <w:b/>
              </w:rPr>
            </w:pPr>
            <w:r w:rsidRPr="00271329">
              <w:rPr>
                <w:rFonts w:asciiTheme="majorHAnsi" w:hAnsiTheme="majorHAnsi"/>
                <w:b/>
                <w:sz w:val="18"/>
              </w:rPr>
              <w:t>Nombre de la actividad curricular:</w:t>
            </w:r>
          </w:p>
        </w:tc>
        <w:tc>
          <w:tcPr>
            <w:tcW w:w="12618" w:type="dxa"/>
            <w:gridSpan w:val="9"/>
          </w:tcPr>
          <w:p w14:paraId="2CE59E7A" w14:textId="77777777" w:rsidR="00803119" w:rsidRPr="00271329" w:rsidRDefault="00D02751" w:rsidP="00C17CF6">
            <w:pPr>
              <w:pStyle w:val="Prrafodelist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Ciclos, funciones, síntomas y fertilizantes que los contienen a los nutrientes esenciales en el suelo y para las plantas y cálculos de conversión de recomendaciones</w:t>
            </w:r>
          </w:p>
        </w:tc>
      </w:tr>
      <w:tr w:rsidR="00803119" w:rsidRPr="00271329" w14:paraId="2590365B" w14:textId="77777777" w:rsidTr="00C17CF6">
        <w:trPr>
          <w:tblHeader/>
        </w:trPr>
        <w:tc>
          <w:tcPr>
            <w:tcW w:w="1953" w:type="dxa"/>
            <w:shd w:val="clear" w:color="auto" w:fill="D9E2F3" w:themeFill="accent5" w:themeFillTint="33"/>
          </w:tcPr>
          <w:p w14:paraId="3A43D6C0" w14:textId="77777777" w:rsidR="00803119" w:rsidRPr="00271329" w:rsidRDefault="00803119" w:rsidP="00C17CF6">
            <w:pPr>
              <w:pStyle w:val="Prrafodelist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8"/>
              </w:rPr>
              <w:t>Desempeños esperados:</w:t>
            </w:r>
          </w:p>
        </w:tc>
        <w:tc>
          <w:tcPr>
            <w:tcW w:w="12618" w:type="dxa"/>
            <w:gridSpan w:val="9"/>
          </w:tcPr>
          <w:p w14:paraId="57926096" w14:textId="77777777" w:rsidR="00803119" w:rsidRPr="00271329" w:rsidRDefault="00B0043A" w:rsidP="00C17CF6">
            <w:pPr>
              <w:pStyle w:val="Prrafodelist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Solución</w:t>
            </w:r>
            <w:r w:rsidR="00D02751">
              <w:rPr>
                <w:rFonts w:asciiTheme="majorHAnsi" w:hAnsiTheme="majorHAnsi"/>
              </w:rPr>
              <w:t xml:space="preserve"> a problemas de déficit nutricional en cultivos en el país y recomiendan cantidades correctas y adecuadas de fertilizantes convencionales </w:t>
            </w:r>
          </w:p>
        </w:tc>
      </w:tr>
      <w:tr w:rsidR="00803119" w:rsidRPr="00271329" w14:paraId="3033F20E" w14:textId="77777777" w:rsidTr="00C17CF6">
        <w:trPr>
          <w:tblHeader/>
        </w:trPr>
        <w:tc>
          <w:tcPr>
            <w:tcW w:w="1953" w:type="dxa"/>
            <w:vMerge w:val="restart"/>
            <w:shd w:val="clear" w:color="auto" w:fill="D9E2F3" w:themeFill="accent5" w:themeFillTint="33"/>
            <w:vAlign w:val="center"/>
          </w:tcPr>
          <w:p w14:paraId="28820F10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</w:rPr>
            </w:pPr>
            <w:r w:rsidRPr="00271329">
              <w:rPr>
                <w:rFonts w:asciiTheme="majorHAnsi" w:hAnsiTheme="majorHAnsi"/>
                <w:b/>
              </w:rPr>
              <w:t xml:space="preserve">Indicadores de </w:t>
            </w:r>
            <w:r>
              <w:rPr>
                <w:rFonts w:asciiTheme="majorHAnsi" w:hAnsiTheme="majorHAnsi"/>
                <w:b/>
              </w:rPr>
              <w:lastRenderedPageBreak/>
              <w:t>verificación</w:t>
            </w:r>
          </w:p>
        </w:tc>
        <w:tc>
          <w:tcPr>
            <w:tcW w:w="9787" w:type="dxa"/>
            <w:gridSpan w:val="7"/>
            <w:shd w:val="clear" w:color="auto" w:fill="D9E2F3" w:themeFill="accent5" w:themeFillTint="33"/>
          </w:tcPr>
          <w:p w14:paraId="20888FAA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  <w:r w:rsidRPr="00271329">
              <w:rPr>
                <w:rFonts w:asciiTheme="majorHAnsi" w:hAnsiTheme="majorHAnsi"/>
                <w:b/>
                <w:sz w:val="18"/>
              </w:rPr>
              <w:lastRenderedPageBreak/>
              <w:t>COMPONENTE PRESENCIAL</w:t>
            </w:r>
          </w:p>
        </w:tc>
        <w:tc>
          <w:tcPr>
            <w:tcW w:w="2831" w:type="dxa"/>
            <w:gridSpan w:val="2"/>
            <w:shd w:val="clear" w:color="auto" w:fill="D9E2F3" w:themeFill="accent5" w:themeFillTint="33"/>
            <w:vAlign w:val="center"/>
          </w:tcPr>
          <w:p w14:paraId="31FC1EBC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  <w:r w:rsidRPr="00271329">
              <w:rPr>
                <w:rFonts w:asciiTheme="majorHAnsi" w:hAnsiTheme="majorHAnsi"/>
                <w:b/>
                <w:sz w:val="18"/>
              </w:rPr>
              <w:t>COMPONENTE AUTÓNOMO</w:t>
            </w:r>
          </w:p>
        </w:tc>
      </w:tr>
      <w:tr w:rsidR="00803119" w:rsidRPr="00271329" w14:paraId="5D763579" w14:textId="77777777" w:rsidTr="00C84B35">
        <w:trPr>
          <w:tblHeader/>
        </w:trPr>
        <w:tc>
          <w:tcPr>
            <w:tcW w:w="1953" w:type="dxa"/>
            <w:vMerge/>
            <w:shd w:val="clear" w:color="auto" w:fill="D9E2F3" w:themeFill="accent5" w:themeFillTint="33"/>
          </w:tcPr>
          <w:p w14:paraId="53D9E22B" w14:textId="77777777" w:rsidR="00803119" w:rsidRPr="00271329" w:rsidRDefault="00803119" w:rsidP="00C17CF6">
            <w:pPr>
              <w:pStyle w:val="Prrafodelista"/>
              <w:ind w:left="0"/>
              <w:rPr>
                <w:rFonts w:asciiTheme="majorHAnsi" w:hAnsiTheme="majorHAnsi"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68C678B7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Contenidos</w:t>
            </w:r>
          </w:p>
        </w:tc>
        <w:tc>
          <w:tcPr>
            <w:tcW w:w="1531" w:type="dxa"/>
            <w:shd w:val="clear" w:color="auto" w:fill="FFF2CC" w:themeFill="accent4" w:themeFillTint="33"/>
          </w:tcPr>
          <w:p w14:paraId="2111F04E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Procesos didácticos y estrategias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483CA26C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Recursos didácticos</w:t>
            </w:r>
          </w:p>
        </w:tc>
        <w:tc>
          <w:tcPr>
            <w:tcW w:w="570" w:type="dxa"/>
            <w:shd w:val="clear" w:color="auto" w:fill="FFF2CC" w:themeFill="accent4" w:themeFillTint="33"/>
          </w:tcPr>
          <w:p w14:paraId="592FEB04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71329">
              <w:rPr>
                <w:rFonts w:asciiTheme="majorHAnsi" w:hAnsiTheme="majorHAnsi"/>
                <w:b/>
                <w:sz w:val="14"/>
                <w:szCs w:val="14"/>
              </w:rPr>
              <w:t>Horas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1E57D3DE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Actividades prácticas</w:t>
            </w:r>
          </w:p>
        </w:tc>
        <w:tc>
          <w:tcPr>
            <w:tcW w:w="1473" w:type="dxa"/>
            <w:shd w:val="clear" w:color="auto" w:fill="FFF2CC" w:themeFill="accent4" w:themeFillTint="33"/>
          </w:tcPr>
          <w:p w14:paraId="2A67B634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Escenarios de aprendizaje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14:paraId="67C5B876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Horas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27428353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Actividad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DB4D5AD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Horas</w:t>
            </w:r>
          </w:p>
        </w:tc>
      </w:tr>
      <w:tr w:rsidR="00D02751" w:rsidRPr="00271329" w14:paraId="10600DFD" w14:textId="77777777" w:rsidTr="00C84B35">
        <w:tc>
          <w:tcPr>
            <w:tcW w:w="1953" w:type="dxa"/>
            <w:vMerge w:val="restart"/>
          </w:tcPr>
          <w:p w14:paraId="1AEE44D1" w14:textId="77777777" w:rsidR="00D02751" w:rsidRPr="00271329" w:rsidRDefault="00E56DA3" w:rsidP="00C17CF6">
            <w:pPr>
              <w:pStyle w:val="Prrafodelist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Comprende el c</w:t>
            </w:r>
            <w:r w:rsidR="00D02751">
              <w:rPr>
                <w:rFonts w:asciiTheme="majorHAnsi" w:hAnsiTheme="majorHAnsi"/>
                <w:sz w:val="20"/>
                <w:szCs w:val="20"/>
              </w:rPr>
              <w:t>omportamiento en los nutrientes en el suelo y para las plantas y fertilizantes que los contienen</w:t>
            </w:r>
          </w:p>
        </w:tc>
        <w:tc>
          <w:tcPr>
            <w:tcW w:w="2158" w:type="dxa"/>
          </w:tcPr>
          <w:p w14:paraId="41D2C1F2" w14:textId="263474BB" w:rsidR="00D02751" w:rsidRPr="00271329" w:rsidRDefault="00D02751" w:rsidP="00C17C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54B68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íntomas de deficiencias en las plantas procesos en los suelos y fertilizantes que los contienen de N, P, K, Ca, S, Mg y elementos menores</w:t>
            </w:r>
          </w:p>
        </w:tc>
        <w:tc>
          <w:tcPr>
            <w:tcW w:w="1531" w:type="dxa"/>
          </w:tcPr>
          <w:p w14:paraId="4D672759" w14:textId="7450D478" w:rsidR="00D02751" w:rsidRPr="00271329" w:rsidRDefault="00583A30" w:rsidP="00C17C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Conferencia</w:t>
            </w:r>
          </w:p>
        </w:tc>
        <w:tc>
          <w:tcPr>
            <w:tcW w:w="1275" w:type="dxa"/>
          </w:tcPr>
          <w:p w14:paraId="06A2853F" w14:textId="7C5D7718" w:rsidR="00B8214A" w:rsidRDefault="00BE21B1" w:rsidP="00BE21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Aula Virtual</w:t>
            </w:r>
          </w:p>
          <w:p w14:paraId="5C0409BA" w14:textId="13169656" w:rsidR="00B3085C" w:rsidRPr="00271329" w:rsidRDefault="00B3085C" w:rsidP="00B308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14:paraId="21F604DB" w14:textId="77777777" w:rsidR="00D02751" w:rsidRPr="00271329" w:rsidRDefault="001C35A2" w:rsidP="00C17CF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075" w:type="dxa"/>
          </w:tcPr>
          <w:p w14:paraId="762508B1" w14:textId="77777777" w:rsidR="00D02751" w:rsidRPr="00271329" w:rsidRDefault="00D02751" w:rsidP="00C17CF6">
            <w:pPr>
              <w:rPr>
                <w:rFonts w:asciiTheme="majorHAnsi" w:hAnsiTheme="majorHAnsi"/>
              </w:rPr>
            </w:pPr>
          </w:p>
        </w:tc>
        <w:tc>
          <w:tcPr>
            <w:tcW w:w="1473" w:type="dxa"/>
          </w:tcPr>
          <w:p w14:paraId="05CB64EB" w14:textId="2A3CAE72" w:rsidR="00D02751" w:rsidRPr="00271329" w:rsidRDefault="00F40D6A" w:rsidP="00C17CF6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lectura</w:t>
            </w:r>
          </w:p>
        </w:tc>
        <w:tc>
          <w:tcPr>
            <w:tcW w:w="705" w:type="dxa"/>
            <w:vAlign w:val="center"/>
          </w:tcPr>
          <w:p w14:paraId="66EB2D29" w14:textId="77777777" w:rsidR="00D02751" w:rsidRPr="00271329" w:rsidRDefault="00D02751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7307B06" w14:textId="1FDE6B59" w:rsidR="00D02751" w:rsidRPr="00271329" w:rsidRDefault="000F6E0D" w:rsidP="00C17CF6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Estudio de casos</w:t>
            </w:r>
          </w:p>
        </w:tc>
        <w:tc>
          <w:tcPr>
            <w:tcW w:w="708" w:type="dxa"/>
            <w:vAlign w:val="center"/>
          </w:tcPr>
          <w:p w14:paraId="49EC7C0E" w14:textId="77777777" w:rsidR="00D02751" w:rsidRPr="00271329" w:rsidRDefault="00B8214A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D02751" w:rsidRPr="00271329" w14:paraId="5C3CF874" w14:textId="77777777" w:rsidTr="00C84B35">
        <w:tc>
          <w:tcPr>
            <w:tcW w:w="1953" w:type="dxa"/>
            <w:vMerge/>
          </w:tcPr>
          <w:p w14:paraId="500561C6" w14:textId="77777777" w:rsidR="00D02751" w:rsidRPr="00271329" w:rsidRDefault="00D02751" w:rsidP="00C17CF6">
            <w:pPr>
              <w:pStyle w:val="Prrafodelist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984D1FA" w14:textId="57FF5F04" w:rsidR="00D02751" w:rsidRPr="00271329" w:rsidRDefault="00E54B68" w:rsidP="00C17C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Estudio de casos</w:t>
            </w:r>
            <w:r w:rsidR="00D02751">
              <w:rPr>
                <w:rFonts w:asciiTheme="majorHAnsi" w:hAnsiTheme="majorHAnsi"/>
                <w:sz w:val="20"/>
                <w:szCs w:val="20"/>
              </w:rPr>
              <w:t>: aplicación de fertilizantes en cultivos anuales y perenes</w:t>
            </w:r>
          </w:p>
        </w:tc>
        <w:tc>
          <w:tcPr>
            <w:tcW w:w="1531" w:type="dxa"/>
          </w:tcPr>
          <w:p w14:paraId="777856FB" w14:textId="61D6E533" w:rsidR="00D02751" w:rsidRPr="00271329" w:rsidRDefault="00583A30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Conferencia</w:t>
            </w:r>
          </w:p>
        </w:tc>
        <w:tc>
          <w:tcPr>
            <w:tcW w:w="1275" w:type="dxa"/>
          </w:tcPr>
          <w:p w14:paraId="5EADE26D" w14:textId="77777777" w:rsidR="00D02751" w:rsidRPr="00271329" w:rsidRDefault="00D02751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FD46A8E" w14:textId="77777777" w:rsidR="00D02751" w:rsidRPr="00271329" w:rsidRDefault="00D02751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308A633" w14:textId="3DD4F544" w:rsidR="00D02751" w:rsidRPr="00271329" w:rsidRDefault="00F40D6A" w:rsidP="00C17CF6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Lectura</w:t>
            </w:r>
          </w:p>
        </w:tc>
        <w:tc>
          <w:tcPr>
            <w:tcW w:w="1473" w:type="dxa"/>
          </w:tcPr>
          <w:p w14:paraId="1DDCB97D" w14:textId="3F6DE77E" w:rsidR="00D02751" w:rsidRPr="00271329" w:rsidRDefault="00D02751" w:rsidP="00C17CF6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7C4A469" w14:textId="77777777" w:rsidR="00D02751" w:rsidRPr="00271329" w:rsidRDefault="001C35A2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123" w:type="dxa"/>
          </w:tcPr>
          <w:p w14:paraId="0DE42C3C" w14:textId="77777777" w:rsidR="00D02751" w:rsidRPr="00271329" w:rsidRDefault="00B8214A" w:rsidP="00C17CF6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Presentación de informes técnicos</w:t>
            </w:r>
          </w:p>
        </w:tc>
        <w:tc>
          <w:tcPr>
            <w:tcW w:w="708" w:type="dxa"/>
            <w:vAlign w:val="center"/>
          </w:tcPr>
          <w:p w14:paraId="0581B658" w14:textId="77777777" w:rsidR="00D02751" w:rsidRPr="00271329" w:rsidRDefault="00B8214A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0823DB" w:rsidRPr="00271329" w14:paraId="5DC29159" w14:textId="77777777" w:rsidTr="00C17CF6">
        <w:tc>
          <w:tcPr>
            <w:tcW w:w="1953" w:type="dxa"/>
            <w:vMerge/>
          </w:tcPr>
          <w:p w14:paraId="2A14539B" w14:textId="77777777" w:rsidR="000823DB" w:rsidRPr="00271329" w:rsidRDefault="000823DB" w:rsidP="000823DB">
            <w:pPr>
              <w:pStyle w:val="Prrafodelist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8D83680" w14:textId="77777777" w:rsidR="000823DB" w:rsidRPr="00271329" w:rsidRDefault="000823DB" w:rsidP="00082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encalamiento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los suelos; materiales, procesos, métodos de aplicación, y calidad de las sales de encalado</w:t>
            </w:r>
          </w:p>
        </w:tc>
        <w:tc>
          <w:tcPr>
            <w:tcW w:w="1531" w:type="dxa"/>
          </w:tcPr>
          <w:p w14:paraId="49AFBA7F" w14:textId="53672E84" w:rsidR="000823DB" w:rsidRPr="00271329" w:rsidRDefault="00583A30" w:rsidP="000823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Conferencia</w:t>
            </w:r>
          </w:p>
        </w:tc>
        <w:tc>
          <w:tcPr>
            <w:tcW w:w="1275" w:type="dxa"/>
          </w:tcPr>
          <w:p w14:paraId="0C72A6C6" w14:textId="6466E4AA" w:rsidR="000823DB" w:rsidRPr="00271329" w:rsidRDefault="00BE21B1" w:rsidP="00BE21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Aula Virtual</w:t>
            </w:r>
          </w:p>
        </w:tc>
        <w:tc>
          <w:tcPr>
            <w:tcW w:w="570" w:type="dxa"/>
            <w:vAlign w:val="center"/>
          </w:tcPr>
          <w:p w14:paraId="2574B9FF" w14:textId="77777777" w:rsidR="000823DB" w:rsidRPr="00271329" w:rsidRDefault="006949AC" w:rsidP="000823DB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075" w:type="dxa"/>
          </w:tcPr>
          <w:p w14:paraId="0A102ABB" w14:textId="77777777" w:rsidR="000823DB" w:rsidRPr="00271329" w:rsidRDefault="000823DB" w:rsidP="000823DB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2943F92A" w14:textId="1ED7C916" w:rsidR="000823DB" w:rsidRPr="00271329" w:rsidRDefault="00F40D6A" w:rsidP="000823DB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lectura</w:t>
            </w:r>
          </w:p>
        </w:tc>
        <w:tc>
          <w:tcPr>
            <w:tcW w:w="705" w:type="dxa"/>
            <w:vAlign w:val="center"/>
          </w:tcPr>
          <w:p w14:paraId="2FBA80B3" w14:textId="77777777" w:rsidR="000823DB" w:rsidRPr="00271329" w:rsidRDefault="000823DB" w:rsidP="000823DB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0E80E99" w14:textId="1C420EE8" w:rsidR="000823DB" w:rsidRDefault="00F40D6A" w:rsidP="000823DB">
            <w:r>
              <w:rPr>
                <w:rFonts w:asciiTheme="majorHAnsi" w:hAnsiTheme="majorHAnsi"/>
                <w:sz w:val="20"/>
                <w:szCs w:val="20"/>
              </w:rPr>
              <w:t>Evaluación Oral</w:t>
            </w:r>
          </w:p>
        </w:tc>
        <w:tc>
          <w:tcPr>
            <w:tcW w:w="708" w:type="dxa"/>
          </w:tcPr>
          <w:p w14:paraId="0184C692" w14:textId="77777777" w:rsidR="000823DB" w:rsidRDefault="00E36431" w:rsidP="000823DB">
            <w:r>
              <w:t>4</w:t>
            </w:r>
          </w:p>
        </w:tc>
      </w:tr>
      <w:tr w:rsidR="000823DB" w:rsidRPr="00271329" w14:paraId="63CC5671" w14:textId="77777777" w:rsidTr="00C17CF6">
        <w:tc>
          <w:tcPr>
            <w:tcW w:w="1953" w:type="dxa"/>
            <w:vMerge/>
          </w:tcPr>
          <w:p w14:paraId="0C4EFA06" w14:textId="77777777" w:rsidR="000823DB" w:rsidRPr="00271329" w:rsidRDefault="000823DB" w:rsidP="000823DB">
            <w:pPr>
              <w:pStyle w:val="Prrafodelist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CDA6C54" w14:textId="19810396" w:rsidR="000823DB" w:rsidRPr="00271329" w:rsidRDefault="00544A48" w:rsidP="000823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Estudio de casos</w:t>
            </w:r>
            <w:r w:rsidR="000823DB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Diferencia, importancia y</w:t>
            </w:r>
            <w:r w:rsidR="000823DB">
              <w:rPr>
                <w:rFonts w:asciiTheme="majorHAnsi" w:hAnsiTheme="majorHAnsi"/>
                <w:sz w:val="20"/>
                <w:szCs w:val="20"/>
              </w:rPr>
              <w:t xml:space="preserve"> recomendaciones de fertilización </w:t>
            </w:r>
            <w:r>
              <w:rPr>
                <w:rFonts w:asciiTheme="majorHAnsi" w:hAnsiTheme="majorHAnsi"/>
                <w:sz w:val="20"/>
                <w:szCs w:val="20"/>
              </w:rPr>
              <w:t>Orgánica y</w:t>
            </w:r>
            <w:r w:rsidR="000823DB">
              <w:rPr>
                <w:rFonts w:asciiTheme="majorHAnsi" w:hAnsiTheme="majorHAnsi"/>
                <w:sz w:val="20"/>
                <w:szCs w:val="20"/>
              </w:rPr>
              <w:t xml:space="preserve"> fertilizantes comerciales</w:t>
            </w:r>
          </w:p>
        </w:tc>
        <w:tc>
          <w:tcPr>
            <w:tcW w:w="1531" w:type="dxa"/>
          </w:tcPr>
          <w:p w14:paraId="727ABC89" w14:textId="7798C53F" w:rsidR="000823DB" w:rsidRPr="00271329" w:rsidRDefault="00583A30" w:rsidP="000823DB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Conferencia</w:t>
            </w:r>
          </w:p>
        </w:tc>
        <w:tc>
          <w:tcPr>
            <w:tcW w:w="1275" w:type="dxa"/>
          </w:tcPr>
          <w:p w14:paraId="699FD4CB" w14:textId="77777777" w:rsidR="000823DB" w:rsidRPr="00271329" w:rsidRDefault="000823DB" w:rsidP="000823DB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3B367DB" w14:textId="77777777" w:rsidR="000823DB" w:rsidRPr="00271329" w:rsidRDefault="000823DB" w:rsidP="000823D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4A41CEC" w14:textId="60232B26" w:rsidR="000823DB" w:rsidRPr="00271329" w:rsidRDefault="00F40D6A" w:rsidP="000823DB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Lectura</w:t>
            </w:r>
          </w:p>
        </w:tc>
        <w:tc>
          <w:tcPr>
            <w:tcW w:w="1473" w:type="dxa"/>
          </w:tcPr>
          <w:p w14:paraId="26F62D7A" w14:textId="72AF7A5E" w:rsidR="000823DB" w:rsidRPr="00271329" w:rsidRDefault="00171B7F" w:rsidP="000823DB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Aulas virtuales</w:t>
            </w:r>
          </w:p>
        </w:tc>
        <w:tc>
          <w:tcPr>
            <w:tcW w:w="705" w:type="dxa"/>
            <w:vAlign w:val="center"/>
          </w:tcPr>
          <w:p w14:paraId="4D3B6D72" w14:textId="77777777" w:rsidR="000823DB" w:rsidRPr="00271329" w:rsidRDefault="000823DB" w:rsidP="000823DB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123" w:type="dxa"/>
          </w:tcPr>
          <w:p w14:paraId="7BE29D3B" w14:textId="77777777" w:rsidR="000823DB" w:rsidRDefault="000823DB" w:rsidP="000823DB">
            <w:r>
              <w:t>Presentación de informes</w:t>
            </w:r>
          </w:p>
        </w:tc>
        <w:tc>
          <w:tcPr>
            <w:tcW w:w="708" w:type="dxa"/>
          </w:tcPr>
          <w:p w14:paraId="3FB6D313" w14:textId="77777777" w:rsidR="000823DB" w:rsidRDefault="000823DB" w:rsidP="000823DB">
            <w:r>
              <w:t>16</w:t>
            </w:r>
          </w:p>
        </w:tc>
      </w:tr>
      <w:tr w:rsidR="00803119" w:rsidRPr="00271329" w14:paraId="225E05D0" w14:textId="77777777" w:rsidTr="00C17CF6">
        <w:tc>
          <w:tcPr>
            <w:tcW w:w="1953" w:type="dxa"/>
            <w:tcBorders>
              <w:top w:val="single" w:sz="4" w:space="0" w:color="auto"/>
              <w:left w:val="nil"/>
              <w:bottom w:val="nil"/>
            </w:tcBorders>
          </w:tcPr>
          <w:p w14:paraId="311D2563" w14:textId="77777777" w:rsidR="00803119" w:rsidRPr="00271329" w:rsidRDefault="00803119" w:rsidP="00C17CF6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vAlign w:val="center"/>
          </w:tcPr>
          <w:p w14:paraId="463015DD" w14:textId="77777777" w:rsidR="00803119" w:rsidRPr="00271329" w:rsidRDefault="00803119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271329">
              <w:rPr>
                <w:rFonts w:asciiTheme="majorHAnsi" w:hAnsiTheme="majorHAnsi"/>
                <w:b/>
                <w:sz w:val="18"/>
                <w:szCs w:val="18"/>
              </w:rPr>
              <w:t>Horas teóricas del componente presencial</w:t>
            </w:r>
          </w:p>
        </w:tc>
        <w:tc>
          <w:tcPr>
            <w:tcW w:w="570" w:type="dxa"/>
            <w:vAlign w:val="center"/>
          </w:tcPr>
          <w:p w14:paraId="3DC3A364" w14:textId="77777777" w:rsidR="00803119" w:rsidRPr="00271329" w:rsidRDefault="006949AC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3548" w:type="dxa"/>
            <w:gridSpan w:val="2"/>
            <w:vAlign w:val="center"/>
          </w:tcPr>
          <w:p w14:paraId="15600095" w14:textId="77777777" w:rsidR="00803119" w:rsidRPr="00271329" w:rsidRDefault="00803119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271329">
              <w:rPr>
                <w:rFonts w:asciiTheme="majorHAnsi" w:hAnsiTheme="majorHAnsi"/>
                <w:b/>
                <w:sz w:val="18"/>
                <w:szCs w:val="18"/>
              </w:rPr>
              <w:t>Horas prácticas del componente presencial</w:t>
            </w:r>
          </w:p>
        </w:tc>
        <w:tc>
          <w:tcPr>
            <w:tcW w:w="705" w:type="dxa"/>
            <w:vAlign w:val="center"/>
          </w:tcPr>
          <w:p w14:paraId="1F031206" w14:textId="77777777" w:rsidR="00803119" w:rsidRPr="00271329" w:rsidRDefault="004412E8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123" w:type="dxa"/>
            <w:vAlign w:val="center"/>
          </w:tcPr>
          <w:p w14:paraId="53D72501" w14:textId="77777777" w:rsidR="00803119" w:rsidRPr="00271329" w:rsidRDefault="00803119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271329">
              <w:rPr>
                <w:rFonts w:asciiTheme="majorHAnsi" w:hAnsiTheme="majorHAnsi"/>
                <w:b/>
                <w:sz w:val="16"/>
                <w:szCs w:val="18"/>
              </w:rPr>
              <w:t>Horas del componente autónomo</w:t>
            </w:r>
          </w:p>
        </w:tc>
        <w:tc>
          <w:tcPr>
            <w:tcW w:w="708" w:type="dxa"/>
            <w:vAlign w:val="center"/>
          </w:tcPr>
          <w:p w14:paraId="7FB3735F" w14:textId="77777777" w:rsidR="00803119" w:rsidRPr="00271329" w:rsidRDefault="004412E8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6949AC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</w:tr>
    </w:tbl>
    <w:p w14:paraId="0C11D19C" w14:textId="77777777" w:rsidR="00803119" w:rsidRDefault="00803119" w:rsidP="00F05217"/>
    <w:p w14:paraId="22A3075E" w14:textId="77777777" w:rsidR="00803119" w:rsidRDefault="00803119" w:rsidP="00F05217"/>
    <w:p w14:paraId="635E75BE" w14:textId="77777777" w:rsidR="00803119" w:rsidRDefault="00803119" w:rsidP="00F05217"/>
    <w:tbl>
      <w:tblPr>
        <w:tblStyle w:val="Tablaconcuadrcula"/>
        <w:tblW w:w="145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3"/>
        <w:gridCol w:w="1704"/>
        <w:gridCol w:w="1985"/>
        <w:gridCol w:w="1275"/>
        <w:gridCol w:w="570"/>
        <w:gridCol w:w="2075"/>
        <w:gridCol w:w="1473"/>
        <w:gridCol w:w="705"/>
        <w:gridCol w:w="2123"/>
        <w:gridCol w:w="708"/>
      </w:tblGrid>
      <w:tr w:rsidR="00803119" w:rsidRPr="00271329" w14:paraId="6AC45C58" w14:textId="77777777" w:rsidTr="00C17CF6">
        <w:trPr>
          <w:tblHeader/>
        </w:trPr>
        <w:tc>
          <w:tcPr>
            <w:tcW w:w="1953" w:type="dxa"/>
            <w:shd w:val="clear" w:color="auto" w:fill="D9E2F3" w:themeFill="accent5" w:themeFillTint="33"/>
            <w:vAlign w:val="center"/>
          </w:tcPr>
          <w:p w14:paraId="39D7D6A3" w14:textId="77777777" w:rsidR="00803119" w:rsidRPr="00271329" w:rsidRDefault="00803119" w:rsidP="00C17CF6">
            <w:pPr>
              <w:pStyle w:val="Prrafodelista"/>
              <w:ind w:left="0"/>
              <w:rPr>
                <w:rFonts w:asciiTheme="majorHAnsi" w:hAnsiTheme="majorHAnsi"/>
                <w:b/>
              </w:rPr>
            </w:pPr>
            <w:r w:rsidRPr="00271329">
              <w:rPr>
                <w:rFonts w:asciiTheme="majorHAnsi" w:hAnsiTheme="majorHAnsi"/>
                <w:b/>
                <w:sz w:val="18"/>
              </w:rPr>
              <w:t>Nombre de la actividad curricular:</w:t>
            </w:r>
          </w:p>
        </w:tc>
        <w:tc>
          <w:tcPr>
            <w:tcW w:w="12618" w:type="dxa"/>
            <w:gridSpan w:val="9"/>
          </w:tcPr>
          <w:p w14:paraId="2851F22C" w14:textId="77777777" w:rsidR="00803119" w:rsidRPr="00271329" w:rsidRDefault="00C84B35" w:rsidP="00C17CF6">
            <w:pPr>
              <w:pStyle w:val="Prrafodelist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Clases de abonos </w:t>
            </w:r>
            <w:r w:rsidR="004412E8">
              <w:rPr>
                <w:rFonts w:asciiTheme="majorHAnsi" w:hAnsiTheme="majorHAnsi"/>
              </w:rPr>
              <w:t>orgánicos</w:t>
            </w:r>
            <w:r>
              <w:rPr>
                <w:rFonts w:asciiTheme="majorHAnsi" w:hAnsiTheme="majorHAnsi"/>
              </w:rPr>
              <w:t xml:space="preserve"> y sus procesos de fabricación</w:t>
            </w:r>
          </w:p>
        </w:tc>
      </w:tr>
      <w:tr w:rsidR="00803119" w:rsidRPr="00271329" w14:paraId="7DC1F002" w14:textId="77777777" w:rsidTr="00C17CF6">
        <w:trPr>
          <w:tblHeader/>
        </w:trPr>
        <w:tc>
          <w:tcPr>
            <w:tcW w:w="1953" w:type="dxa"/>
            <w:shd w:val="clear" w:color="auto" w:fill="D9E2F3" w:themeFill="accent5" w:themeFillTint="33"/>
          </w:tcPr>
          <w:p w14:paraId="0A179E6C" w14:textId="77777777" w:rsidR="00803119" w:rsidRPr="00271329" w:rsidRDefault="00803119" w:rsidP="00C17CF6">
            <w:pPr>
              <w:pStyle w:val="Prrafodelist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8"/>
              </w:rPr>
              <w:t>Desempeños esperados:</w:t>
            </w:r>
          </w:p>
        </w:tc>
        <w:tc>
          <w:tcPr>
            <w:tcW w:w="12618" w:type="dxa"/>
            <w:gridSpan w:val="9"/>
          </w:tcPr>
          <w:p w14:paraId="472551DA" w14:textId="77777777" w:rsidR="00803119" w:rsidRPr="00271329" w:rsidRDefault="00C84B35" w:rsidP="00C17CF6">
            <w:pPr>
              <w:pStyle w:val="Prrafodelist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Domina procesos y dosis de aplicación en cultivos agrícolas del </w:t>
            </w:r>
            <w:r w:rsidR="004412E8">
              <w:rPr>
                <w:rFonts w:asciiTheme="majorHAnsi" w:hAnsiTheme="majorHAnsi"/>
              </w:rPr>
              <w:t>país</w:t>
            </w:r>
          </w:p>
        </w:tc>
      </w:tr>
      <w:tr w:rsidR="00803119" w:rsidRPr="00271329" w14:paraId="2CFC39FA" w14:textId="77777777" w:rsidTr="00C17CF6">
        <w:trPr>
          <w:tblHeader/>
        </w:trPr>
        <w:tc>
          <w:tcPr>
            <w:tcW w:w="1953" w:type="dxa"/>
            <w:vMerge w:val="restart"/>
            <w:shd w:val="clear" w:color="auto" w:fill="D9E2F3" w:themeFill="accent5" w:themeFillTint="33"/>
            <w:vAlign w:val="center"/>
          </w:tcPr>
          <w:p w14:paraId="14217870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</w:rPr>
            </w:pPr>
            <w:r w:rsidRPr="00271329">
              <w:rPr>
                <w:rFonts w:asciiTheme="majorHAnsi" w:hAnsiTheme="majorHAnsi"/>
                <w:b/>
              </w:rPr>
              <w:t xml:space="preserve">Indicadores de </w:t>
            </w:r>
            <w:r>
              <w:rPr>
                <w:rFonts w:asciiTheme="majorHAnsi" w:hAnsiTheme="majorHAnsi"/>
                <w:b/>
              </w:rPr>
              <w:t>verificación</w:t>
            </w:r>
          </w:p>
        </w:tc>
        <w:tc>
          <w:tcPr>
            <w:tcW w:w="9787" w:type="dxa"/>
            <w:gridSpan w:val="7"/>
            <w:shd w:val="clear" w:color="auto" w:fill="D9E2F3" w:themeFill="accent5" w:themeFillTint="33"/>
          </w:tcPr>
          <w:p w14:paraId="63160FF7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  <w:r w:rsidRPr="00271329">
              <w:rPr>
                <w:rFonts w:asciiTheme="majorHAnsi" w:hAnsiTheme="majorHAnsi"/>
                <w:b/>
                <w:sz w:val="18"/>
              </w:rPr>
              <w:t>COMPONENTE PRESENCIAL</w:t>
            </w:r>
          </w:p>
        </w:tc>
        <w:tc>
          <w:tcPr>
            <w:tcW w:w="2831" w:type="dxa"/>
            <w:gridSpan w:val="2"/>
            <w:shd w:val="clear" w:color="auto" w:fill="D9E2F3" w:themeFill="accent5" w:themeFillTint="33"/>
            <w:vAlign w:val="center"/>
          </w:tcPr>
          <w:p w14:paraId="606F682C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  <w:r w:rsidRPr="00271329">
              <w:rPr>
                <w:rFonts w:asciiTheme="majorHAnsi" w:hAnsiTheme="majorHAnsi"/>
                <w:b/>
                <w:sz w:val="18"/>
              </w:rPr>
              <w:t>COMPONENTE AUTÓNOMO</w:t>
            </w:r>
          </w:p>
        </w:tc>
      </w:tr>
      <w:tr w:rsidR="00803119" w:rsidRPr="00271329" w14:paraId="2A67127B" w14:textId="77777777" w:rsidTr="00C17CF6">
        <w:trPr>
          <w:tblHeader/>
        </w:trPr>
        <w:tc>
          <w:tcPr>
            <w:tcW w:w="1953" w:type="dxa"/>
            <w:vMerge/>
            <w:shd w:val="clear" w:color="auto" w:fill="D9E2F3" w:themeFill="accent5" w:themeFillTint="33"/>
          </w:tcPr>
          <w:p w14:paraId="6348E510" w14:textId="77777777" w:rsidR="00803119" w:rsidRPr="00271329" w:rsidRDefault="00803119" w:rsidP="00C17CF6">
            <w:pPr>
              <w:pStyle w:val="Prrafodelista"/>
              <w:ind w:left="0"/>
              <w:rPr>
                <w:rFonts w:asciiTheme="majorHAnsi" w:hAnsiTheme="majorHAnsi"/>
              </w:rPr>
            </w:pPr>
          </w:p>
        </w:tc>
        <w:tc>
          <w:tcPr>
            <w:tcW w:w="1704" w:type="dxa"/>
            <w:shd w:val="clear" w:color="auto" w:fill="FFF2CC" w:themeFill="accent4" w:themeFillTint="33"/>
          </w:tcPr>
          <w:p w14:paraId="7E888E52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Contenidos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57C8D520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Procesos didácticos y estrategias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4EA517D9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Recursos didácticos</w:t>
            </w:r>
          </w:p>
        </w:tc>
        <w:tc>
          <w:tcPr>
            <w:tcW w:w="570" w:type="dxa"/>
            <w:shd w:val="clear" w:color="auto" w:fill="FFF2CC" w:themeFill="accent4" w:themeFillTint="33"/>
          </w:tcPr>
          <w:p w14:paraId="2E90B6E6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71329">
              <w:rPr>
                <w:rFonts w:asciiTheme="majorHAnsi" w:hAnsiTheme="majorHAnsi"/>
                <w:b/>
                <w:sz w:val="14"/>
                <w:szCs w:val="14"/>
              </w:rPr>
              <w:t>Horas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00C571F2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Actividades prácticas</w:t>
            </w:r>
          </w:p>
        </w:tc>
        <w:tc>
          <w:tcPr>
            <w:tcW w:w="1473" w:type="dxa"/>
            <w:shd w:val="clear" w:color="auto" w:fill="FFF2CC" w:themeFill="accent4" w:themeFillTint="33"/>
          </w:tcPr>
          <w:p w14:paraId="31B102F8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Escenarios de aprendizaje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14:paraId="6ECBA475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Horas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157102F9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Actividad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B8BB9E3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Horas</w:t>
            </w:r>
          </w:p>
        </w:tc>
      </w:tr>
      <w:tr w:rsidR="00C84B35" w:rsidRPr="00271329" w14:paraId="48105BD2" w14:textId="77777777" w:rsidTr="00C17CF6">
        <w:tc>
          <w:tcPr>
            <w:tcW w:w="1953" w:type="dxa"/>
            <w:vMerge w:val="restart"/>
          </w:tcPr>
          <w:p w14:paraId="4F3CCA6E" w14:textId="77777777" w:rsidR="00C84B35" w:rsidRPr="00271329" w:rsidRDefault="00E56DA3" w:rsidP="00C17CF6">
            <w:pPr>
              <w:pStyle w:val="Prrafodelist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Identifica los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procesos del a</w:t>
            </w:r>
            <w:r w:rsidR="00C84B35">
              <w:rPr>
                <w:rFonts w:asciiTheme="majorHAnsi" w:hAnsiTheme="majorHAnsi"/>
                <w:sz w:val="20"/>
                <w:szCs w:val="20"/>
              </w:rPr>
              <w:t xml:space="preserve">bonamiento </w:t>
            </w:r>
            <w:r>
              <w:rPr>
                <w:rFonts w:asciiTheme="majorHAnsi" w:hAnsiTheme="majorHAnsi"/>
                <w:sz w:val="20"/>
                <w:szCs w:val="20"/>
              </w:rPr>
              <w:t>orgánico</w:t>
            </w:r>
          </w:p>
        </w:tc>
        <w:tc>
          <w:tcPr>
            <w:tcW w:w="1704" w:type="dxa"/>
          </w:tcPr>
          <w:p w14:paraId="6A2EBE51" w14:textId="77777777" w:rsidR="00C84B35" w:rsidRPr="00271329" w:rsidRDefault="00C84B35" w:rsidP="00C17C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Conceptos sobre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abonamiento </w:t>
            </w:r>
            <w:r w:rsidR="00C17CF6">
              <w:rPr>
                <w:rFonts w:asciiTheme="majorHAnsi" w:hAnsiTheme="majorHAnsi"/>
                <w:sz w:val="20"/>
                <w:szCs w:val="20"/>
              </w:rPr>
              <w:t>orgánico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E4819E5" w14:textId="3E6FA235" w:rsidR="00C84B35" w:rsidRPr="00271329" w:rsidRDefault="009010D2" w:rsidP="00C17C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Conferencia</w:t>
            </w:r>
          </w:p>
        </w:tc>
        <w:tc>
          <w:tcPr>
            <w:tcW w:w="1275" w:type="dxa"/>
          </w:tcPr>
          <w:p w14:paraId="21953C3F" w14:textId="52575F1A" w:rsidR="00771FDC" w:rsidRPr="00271329" w:rsidRDefault="00D375CB" w:rsidP="00D375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Aula Virtual</w:t>
            </w:r>
          </w:p>
        </w:tc>
        <w:tc>
          <w:tcPr>
            <w:tcW w:w="570" w:type="dxa"/>
            <w:vAlign w:val="center"/>
          </w:tcPr>
          <w:p w14:paraId="75350929" w14:textId="77777777" w:rsidR="00C84B35" w:rsidRPr="00271329" w:rsidRDefault="00FB520E" w:rsidP="00C17CF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075" w:type="dxa"/>
          </w:tcPr>
          <w:p w14:paraId="0EAD66A7" w14:textId="77777777" w:rsidR="00C84B35" w:rsidRPr="00271329" w:rsidRDefault="00C84B35" w:rsidP="00C17CF6">
            <w:pPr>
              <w:rPr>
                <w:rFonts w:asciiTheme="majorHAnsi" w:hAnsiTheme="majorHAnsi"/>
              </w:rPr>
            </w:pPr>
          </w:p>
        </w:tc>
        <w:tc>
          <w:tcPr>
            <w:tcW w:w="1473" w:type="dxa"/>
          </w:tcPr>
          <w:p w14:paraId="2D47D8C7" w14:textId="65E0D37C" w:rsidR="00C84B35" w:rsidRPr="00271329" w:rsidRDefault="006A01ED" w:rsidP="00C17CF6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Consulta</w:t>
            </w:r>
          </w:p>
        </w:tc>
        <w:tc>
          <w:tcPr>
            <w:tcW w:w="705" w:type="dxa"/>
            <w:vAlign w:val="center"/>
          </w:tcPr>
          <w:p w14:paraId="38542867" w14:textId="77777777" w:rsidR="00C84B35" w:rsidRPr="00271329" w:rsidRDefault="00C84B35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F9ED6A8" w14:textId="5C692B97" w:rsidR="00C84B35" w:rsidRPr="00271329" w:rsidRDefault="00771FDC" w:rsidP="00C17CF6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Presentación de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informe </w:t>
            </w:r>
          </w:p>
        </w:tc>
        <w:tc>
          <w:tcPr>
            <w:tcW w:w="708" w:type="dxa"/>
            <w:vAlign w:val="center"/>
          </w:tcPr>
          <w:p w14:paraId="5B9D9956" w14:textId="77777777" w:rsidR="00C84B35" w:rsidRPr="00271329" w:rsidRDefault="00771FDC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</w:p>
        </w:tc>
      </w:tr>
      <w:tr w:rsidR="00771FDC" w:rsidRPr="00271329" w14:paraId="05B62AD5" w14:textId="77777777" w:rsidTr="00C17CF6">
        <w:tc>
          <w:tcPr>
            <w:tcW w:w="1953" w:type="dxa"/>
            <w:vMerge/>
          </w:tcPr>
          <w:p w14:paraId="369F707D" w14:textId="77777777" w:rsidR="00771FDC" w:rsidRPr="00271329" w:rsidRDefault="00771FDC" w:rsidP="00771FDC">
            <w:pPr>
              <w:pStyle w:val="Prrafodelist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DAB4627" w14:textId="77777777" w:rsidR="00771FDC" w:rsidRPr="00271329" w:rsidRDefault="00771FDC" w:rsidP="00771FD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Ventajas y desventajas de su utilización</w:t>
            </w:r>
          </w:p>
        </w:tc>
        <w:tc>
          <w:tcPr>
            <w:tcW w:w="1985" w:type="dxa"/>
          </w:tcPr>
          <w:p w14:paraId="4EAEF85F" w14:textId="2FBB384F" w:rsidR="00771FDC" w:rsidRPr="00271329" w:rsidRDefault="009010D2" w:rsidP="0077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Conferencia</w:t>
            </w:r>
          </w:p>
        </w:tc>
        <w:tc>
          <w:tcPr>
            <w:tcW w:w="1275" w:type="dxa"/>
          </w:tcPr>
          <w:p w14:paraId="73F35848" w14:textId="6D54682A" w:rsidR="00771FDC" w:rsidRPr="00271329" w:rsidRDefault="00D375CB" w:rsidP="00D375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Aula Virtual</w:t>
            </w:r>
          </w:p>
        </w:tc>
        <w:tc>
          <w:tcPr>
            <w:tcW w:w="570" w:type="dxa"/>
            <w:vAlign w:val="center"/>
          </w:tcPr>
          <w:p w14:paraId="598EB060" w14:textId="77777777" w:rsidR="00771FDC" w:rsidRPr="00271329" w:rsidRDefault="00771FDC" w:rsidP="00771FDC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075" w:type="dxa"/>
          </w:tcPr>
          <w:p w14:paraId="52113435" w14:textId="77777777" w:rsidR="00771FDC" w:rsidRPr="00271329" w:rsidRDefault="00771FDC" w:rsidP="00771FDC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790CAD37" w14:textId="77777777" w:rsidR="00771FDC" w:rsidRPr="00271329" w:rsidRDefault="00771FDC" w:rsidP="00771FDC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65E209F" w14:textId="77777777" w:rsidR="00771FDC" w:rsidRPr="00271329" w:rsidRDefault="00771FDC" w:rsidP="00771FDC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4166787" w14:textId="03B210C1" w:rsidR="00771FDC" w:rsidRPr="00271329" w:rsidRDefault="009F471E" w:rsidP="00771FDC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Evaluación</w:t>
            </w:r>
          </w:p>
        </w:tc>
        <w:tc>
          <w:tcPr>
            <w:tcW w:w="708" w:type="dxa"/>
            <w:vAlign w:val="center"/>
          </w:tcPr>
          <w:p w14:paraId="3A8E71F2" w14:textId="77777777" w:rsidR="00771FDC" w:rsidRPr="00271329" w:rsidRDefault="00771FDC" w:rsidP="00771FDC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771FDC" w:rsidRPr="00271329" w14:paraId="36488F15" w14:textId="77777777" w:rsidTr="00C17CF6">
        <w:tc>
          <w:tcPr>
            <w:tcW w:w="1953" w:type="dxa"/>
            <w:vMerge/>
          </w:tcPr>
          <w:p w14:paraId="3895DFA8" w14:textId="77777777" w:rsidR="00771FDC" w:rsidRPr="00271329" w:rsidRDefault="00771FDC" w:rsidP="00771FDC">
            <w:pPr>
              <w:pStyle w:val="Prrafodelist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68B2054C" w14:textId="77777777" w:rsidR="00771FDC" w:rsidRPr="00271329" w:rsidRDefault="00771FDC" w:rsidP="00771FD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Tipos de abonos, procesos de obtención y contenidos nutricionales</w:t>
            </w:r>
          </w:p>
        </w:tc>
        <w:tc>
          <w:tcPr>
            <w:tcW w:w="1985" w:type="dxa"/>
          </w:tcPr>
          <w:p w14:paraId="10822993" w14:textId="168E491D" w:rsidR="00771FDC" w:rsidRPr="00271329" w:rsidRDefault="009010D2" w:rsidP="0077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Conferencia</w:t>
            </w:r>
          </w:p>
        </w:tc>
        <w:tc>
          <w:tcPr>
            <w:tcW w:w="1275" w:type="dxa"/>
          </w:tcPr>
          <w:p w14:paraId="46FB8896" w14:textId="7973EAB1" w:rsidR="00771FDC" w:rsidRPr="00271329" w:rsidRDefault="00D375CB" w:rsidP="00D375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Aula Virtual</w:t>
            </w:r>
          </w:p>
        </w:tc>
        <w:tc>
          <w:tcPr>
            <w:tcW w:w="570" w:type="dxa"/>
            <w:vAlign w:val="center"/>
          </w:tcPr>
          <w:p w14:paraId="3AB3C553" w14:textId="3D1A10A1" w:rsidR="00771FDC" w:rsidRPr="00271329" w:rsidRDefault="00D375CB" w:rsidP="00771FDC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075" w:type="dxa"/>
          </w:tcPr>
          <w:p w14:paraId="1DA5CB09" w14:textId="1587A283" w:rsidR="00771FDC" w:rsidRPr="00271329" w:rsidRDefault="006A01ED" w:rsidP="00771FDC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Lectura</w:t>
            </w:r>
          </w:p>
        </w:tc>
        <w:tc>
          <w:tcPr>
            <w:tcW w:w="1473" w:type="dxa"/>
          </w:tcPr>
          <w:p w14:paraId="7C6ACF7D" w14:textId="77777777" w:rsidR="00771FDC" w:rsidRPr="00271329" w:rsidRDefault="00771FDC" w:rsidP="00771FDC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8A6E998" w14:textId="77777777" w:rsidR="00771FDC" w:rsidRPr="00271329" w:rsidRDefault="00771FDC" w:rsidP="00771FDC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65C3760" w14:textId="067DB1C0" w:rsidR="00771FDC" w:rsidRPr="00271329" w:rsidRDefault="00771FDC" w:rsidP="00771FDC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Presentación de informe </w:t>
            </w:r>
          </w:p>
        </w:tc>
        <w:tc>
          <w:tcPr>
            <w:tcW w:w="708" w:type="dxa"/>
            <w:vAlign w:val="center"/>
          </w:tcPr>
          <w:p w14:paraId="3AC51878" w14:textId="77777777" w:rsidR="00771FDC" w:rsidRPr="00271329" w:rsidRDefault="00E36431" w:rsidP="00771FDC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803119" w:rsidRPr="00271329" w14:paraId="7F51AAD0" w14:textId="77777777" w:rsidTr="00C17CF6">
        <w:tc>
          <w:tcPr>
            <w:tcW w:w="1953" w:type="dxa"/>
            <w:tcBorders>
              <w:top w:val="single" w:sz="4" w:space="0" w:color="auto"/>
              <w:left w:val="nil"/>
              <w:bottom w:val="nil"/>
            </w:tcBorders>
          </w:tcPr>
          <w:p w14:paraId="18A5EA27" w14:textId="77777777" w:rsidR="00803119" w:rsidRPr="00271329" w:rsidRDefault="00803119" w:rsidP="00C17CF6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vAlign w:val="center"/>
          </w:tcPr>
          <w:p w14:paraId="3014A59F" w14:textId="77777777" w:rsidR="00803119" w:rsidRPr="00271329" w:rsidRDefault="00803119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271329">
              <w:rPr>
                <w:rFonts w:asciiTheme="majorHAnsi" w:hAnsiTheme="majorHAnsi"/>
                <w:b/>
                <w:sz w:val="18"/>
                <w:szCs w:val="18"/>
              </w:rPr>
              <w:t>Horas teóricas del componente presencial</w:t>
            </w:r>
          </w:p>
        </w:tc>
        <w:tc>
          <w:tcPr>
            <w:tcW w:w="570" w:type="dxa"/>
            <w:vAlign w:val="center"/>
          </w:tcPr>
          <w:p w14:paraId="23229B3B" w14:textId="77777777" w:rsidR="00803119" w:rsidRPr="00271329" w:rsidRDefault="00E36431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548" w:type="dxa"/>
            <w:gridSpan w:val="2"/>
            <w:vAlign w:val="center"/>
          </w:tcPr>
          <w:p w14:paraId="01A9F171" w14:textId="77777777" w:rsidR="00803119" w:rsidRPr="00271329" w:rsidRDefault="00803119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271329">
              <w:rPr>
                <w:rFonts w:asciiTheme="majorHAnsi" w:hAnsiTheme="majorHAnsi"/>
                <w:b/>
                <w:sz w:val="18"/>
                <w:szCs w:val="18"/>
              </w:rPr>
              <w:t>Horas prácticas del componente presencial</w:t>
            </w:r>
          </w:p>
        </w:tc>
        <w:tc>
          <w:tcPr>
            <w:tcW w:w="705" w:type="dxa"/>
            <w:vAlign w:val="center"/>
          </w:tcPr>
          <w:p w14:paraId="6FA028B5" w14:textId="77777777" w:rsidR="00803119" w:rsidRPr="00271329" w:rsidRDefault="00803119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6230BF">
              <w:rPr>
                <w:rFonts w:ascii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14:paraId="6E468B7B" w14:textId="77777777" w:rsidR="00803119" w:rsidRPr="00271329" w:rsidRDefault="00803119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271329">
              <w:rPr>
                <w:rFonts w:asciiTheme="majorHAnsi" w:hAnsiTheme="majorHAnsi"/>
                <w:b/>
                <w:sz w:val="16"/>
                <w:szCs w:val="18"/>
              </w:rPr>
              <w:t>Horas del componente autónomo</w:t>
            </w:r>
          </w:p>
        </w:tc>
        <w:tc>
          <w:tcPr>
            <w:tcW w:w="708" w:type="dxa"/>
            <w:vAlign w:val="center"/>
          </w:tcPr>
          <w:p w14:paraId="2361F06F" w14:textId="77777777" w:rsidR="00803119" w:rsidRPr="00271329" w:rsidRDefault="00E36431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</w:tbl>
    <w:p w14:paraId="7B12DB41" w14:textId="77777777" w:rsidR="00803119" w:rsidRDefault="00803119" w:rsidP="00F05217"/>
    <w:p w14:paraId="1D7249D2" w14:textId="77777777" w:rsidR="00803119" w:rsidRDefault="00803119" w:rsidP="00F05217"/>
    <w:p w14:paraId="4486C4D8" w14:textId="77777777" w:rsidR="00C84B35" w:rsidRDefault="00C84B35" w:rsidP="00F05217"/>
    <w:p w14:paraId="013A7E38" w14:textId="77777777" w:rsidR="00C84B35" w:rsidRDefault="00C84B35" w:rsidP="00F05217"/>
    <w:p w14:paraId="3C08E576" w14:textId="77777777" w:rsidR="00C84B35" w:rsidRDefault="00C84B35" w:rsidP="00F05217"/>
    <w:p w14:paraId="3C57C5C5" w14:textId="77777777" w:rsidR="00C84B35" w:rsidRDefault="00C84B35" w:rsidP="00F05217"/>
    <w:p w14:paraId="0E4AFD12" w14:textId="77777777" w:rsidR="00C84B35" w:rsidRDefault="00C84B35" w:rsidP="00F05217"/>
    <w:p w14:paraId="6DDB6198" w14:textId="77777777" w:rsidR="00C84B35" w:rsidRDefault="00C84B35" w:rsidP="00F05217"/>
    <w:p w14:paraId="143BFE0E" w14:textId="77777777" w:rsidR="00C84B35" w:rsidRDefault="00C84B35" w:rsidP="00F05217"/>
    <w:p w14:paraId="59D37E8A" w14:textId="77777777" w:rsidR="00C84B35" w:rsidRDefault="00C84B35" w:rsidP="00F05217"/>
    <w:p w14:paraId="21AA5D7C" w14:textId="77777777" w:rsidR="00C84B35" w:rsidRDefault="00C84B35" w:rsidP="00F05217"/>
    <w:p w14:paraId="1FD1205C" w14:textId="77777777" w:rsidR="00C84B35" w:rsidRDefault="00C84B35" w:rsidP="00F05217"/>
    <w:p w14:paraId="34D339BF" w14:textId="77777777" w:rsidR="00C84B35" w:rsidRDefault="00C84B35" w:rsidP="00F05217"/>
    <w:p w14:paraId="265B2370" w14:textId="77777777" w:rsidR="00C84B35" w:rsidRDefault="00C84B35" w:rsidP="00F05217"/>
    <w:p w14:paraId="116B4B5E" w14:textId="77777777" w:rsidR="00803119" w:rsidRDefault="00803119" w:rsidP="00F05217"/>
    <w:tbl>
      <w:tblPr>
        <w:tblStyle w:val="Tablaconcuadrcula"/>
        <w:tblW w:w="145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3"/>
        <w:gridCol w:w="1704"/>
        <w:gridCol w:w="1985"/>
        <w:gridCol w:w="1275"/>
        <w:gridCol w:w="570"/>
        <w:gridCol w:w="2075"/>
        <w:gridCol w:w="1473"/>
        <w:gridCol w:w="705"/>
        <w:gridCol w:w="2123"/>
        <w:gridCol w:w="708"/>
      </w:tblGrid>
      <w:tr w:rsidR="00803119" w:rsidRPr="00271329" w14:paraId="419EB62C" w14:textId="77777777" w:rsidTr="00C17CF6">
        <w:trPr>
          <w:tblHeader/>
        </w:trPr>
        <w:tc>
          <w:tcPr>
            <w:tcW w:w="1953" w:type="dxa"/>
            <w:shd w:val="clear" w:color="auto" w:fill="D9E2F3" w:themeFill="accent5" w:themeFillTint="33"/>
            <w:vAlign w:val="center"/>
          </w:tcPr>
          <w:p w14:paraId="5C371A28" w14:textId="77777777" w:rsidR="00803119" w:rsidRPr="00271329" w:rsidRDefault="00803119" w:rsidP="00C17CF6">
            <w:pPr>
              <w:pStyle w:val="Prrafodelista"/>
              <w:ind w:left="0"/>
              <w:rPr>
                <w:rFonts w:asciiTheme="majorHAnsi" w:hAnsiTheme="majorHAnsi"/>
                <w:b/>
              </w:rPr>
            </w:pPr>
            <w:r w:rsidRPr="00271329">
              <w:rPr>
                <w:rFonts w:asciiTheme="majorHAnsi" w:hAnsiTheme="majorHAnsi"/>
                <w:b/>
                <w:sz w:val="18"/>
              </w:rPr>
              <w:t>Nombre de la actividad curricular:</w:t>
            </w:r>
          </w:p>
        </w:tc>
        <w:tc>
          <w:tcPr>
            <w:tcW w:w="12618" w:type="dxa"/>
            <w:gridSpan w:val="9"/>
          </w:tcPr>
          <w:p w14:paraId="48F35589" w14:textId="77777777" w:rsidR="00C84B35" w:rsidRDefault="00C84B35" w:rsidP="00C84B3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Principios sobre los que se soporta la fuente,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dósis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lugar y oportunidad de la fertilización</w:t>
            </w:r>
          </w:p>
          <w:p w14:paraId="3A253CEA" w14:textId="77777777" w:rsidR="00803119" w:rsidRPr="00271329" w:rsidRDefault="00803119" w:rsidP="00C17CF6">
            <w:pPr>
              <w:pStyle w:val="Prrafodelista"/>
              <w:ind w:left="0"/>
              <w:rPr>
                <w:rFonts w:asciiTheme="majorHAnsi" w:hAnsiTheme="majorHAnsi"/>
              </w:rPr>
            </w:pPr>
          </w:p>
        </w:tc>
      </w:tr>
      <w:tr w:rsidR="00803119" w:rsidRPr="00271329" w14:paraId="72715E00" w14:textId="77777777" w:rsidTr="00C17CF6">
        <w:trPr>
          <w:tblHeader/>
        </w:trPr>
        <w:tc>
          <w:tcPr>
            <w:tcW w:w="1953" w:type="dxa"/>
            <w:shd w:val="clear" w:color="auto" w:fill="D9E2F3" w:themeFill="accent5" w:themeFillTint="33"/>
          </w:tcPr>
          <w:p w14:paraId="00BF95AC" w14:textId="77777777" w:rsidR="00803119" w:rsidRPr="00271329" w:rsidRDefault="00803119" w:rsidP="00C17CF6">
            <w:pPr>
              <w:pStyle w:val="Prrafodelist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8"/>
              </w:rPr>
              <w:t>Desempeños esperados:</w:t>
            </w:r>
          </w:p>
        </w:tc>
        <w:tc>
          <w:tcPr>
            <w:tcW w:w="12618" w:type="dxa"/>
            <w:gridSpan w:val="9"/>
          </w:tcPr>
          <w:p w14:paraId="50DD993C" w14:textId="77777777" w:rsidR="00C84B35" w:rsidRDefault="00C84B35" w:rsidP="00C84B3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Relaciona adecuada y correctamente los fundamentos de la aplicación correcta de fertilizantes</w:t>
            </w:r>
          </w:p>
          <w:p w14:paraId="604C8403" w14:textId="77777777" w:rsidR="00803119" w:rsidRPr="00271329" w:rsidRDefault="00803119" w:rsidP="00C17CF6">
            <w:pPr>
              <w:pStyle w:val="Prrafodelista"/>
              <w:ind w:left="0"/>
              <w:rPr>
                <w:rFonts w:asciiTheme="majorHAnsi" w:hAnsiTheme="majorHAnsi"/>
              </w:rPr>
            </w:pPr>
          </w:p>
        </w:tc>
      </w:tr>
      <w:tr w:rsidR="00803119" w:rsidRPr="00271329" w14:paraId="6CFD68F2" w14:textId="77777777" w:rsidTr="00C17CF6">
        <w:trPr>
          <w:tblHeader/>
        </w:trPr>
        <w:tc>
          <w:tcPr>
            <w:tcW w:w="1953" w:type="dxa"/>
            <w:vMerge w:val="restart"/>
            <w:shd w:val="clear" w:color="auto" w:fill="D9E2F3" w:themeFill="accent5" w:themeFillTint="33"/>
            <w:vAlign w:val="center"/>
          </w:tcPr>
          <w:p w14:paraId="023009F5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</w:rPr>
            </w:pPr>
            <w:r w:rsidRPr="00271329">
              <w:rPr>
                <w:rFonts w:asciiTheme="majorHAnsi" w:hAnsiTheme="majorHAnsi"/>
                <w:b/>
              </w:rPr>
              <w:t xml:space="preserve">Indicadores de </w:t>
            </w:r>
            <w:r>
              <w:rPr>
                <w:rFonts w:asciiTheme="majorHAnsi" w:hAnsiTheme="majorHAnsi"/>
                <w:b/>
              </w:rPr>
              <w:t>verificación</w:t>
            </w:r>
          </w:p>
        </w:tc>
        <w:tc>
          <w:tcPr>
            <w:tcW w:w="9787" w:type="dxa"/>
            <w:gridSpan w:val="7"/>
            <w:shd w:val="clear" w:color="auto" w:fill="D9E2F3" w:themeFill="accent5" w:themeFillTint="33"/>
          </w:tcPr>
          <w:p w14:paraId="07FABB79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  <w:r w:rsidRPr="00271329">
              <w:rPr>
                <w:rFonts w:asciiTheme="majorHAnsi" w:hAnsiTheme="majorHAnsi"/>
                <w:b/>
                <w:sz w:val="18"/>
              </w:rPr>
              <w:t>COMPONENTE PRESENCIAL</w:t>
            </w:r>
          </w:p>
        </w:tc>
        <w:tc>
          <w:tcPr>
            <w:tcW w:w="2831" w:type="dxa"/>
            <w:gridSpan w:val="2"/>
            <w:shd w:val="clear" w:color="auto" w:fill="D9E2F3" w:themeFill="accent5" w:themeFillTint="33"/>
            <w:vAlign w:val="center"/>
          </w:tcPr>
          <w:p w14:paraId="38F6BEAB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8"/>
              </w:rPr>
            </w:pPr>
            <w:r w:rsidRPr="00271329">
              <w:rPr>
                <w:rFonts w:asciiTheme="majorHAnsi" w:hAnsiTheme="majorHAnsi"/>
                <w:b/>
                <w:sz w:val="18"/>
              </w:rPr>
              <w:t>COMPONENTE AUTÓNOMO</w:t>
            </w:r>
          </w:p>
        </w:tc>
      </w:tr>
      <w:tr w:rsidR="00803119" w:rsidRPr="00271329" w14:paraId="781A68D7" w14:textId="77777777" w:rsidTr="00C17CF6">
        <w:trPr>
          <w:tblHeader/>
        </w:trPr>
        <w:tc>
          <w:tcPr>
            <w:tcW w:w="1953" w:type="dxa"/>
            <w:vMerge/>
            <w:shd w:val="clear" w:color="auto" w:fill="D9E2F3" w:themeFill="accent5" w:themeFillTint="33"/>
          </w:tcPr>
          <w:p w14:paraId="50AFFDBB" w14:textId="77777777" w:rsidR="00803119" w:rsidRPr="00271329" w:rsidRDefault="00803119" w:rsidP="00C17CF6">
            <w:pPr>
              <w:pStyle w:val="Prrafodelista"/>
              <w:ind w:left="0"/>
              <w:rPr>
                <w:rFonts w:asciiTheme="majorHAnsi" w:hAnsiTheme="majorHAnsi"/>
              </w:rPr>
            </w:pPr>
          </w:p>
        </w:tc>
        <w:tc>
          <w:tcPr>
            <w:tcW w:w="1704" w:type="dxa"/>
            <w:shd w:val="clear" w:color="auto" w:fill="FFF2CC" w:themeFill="accent4" w:themeFillTint="33"/>
          </w:tcPr>
          <w:p w14:paraId="0AA5C57B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Contenidos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1495AB4B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Procesos didácticos y estrategias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4CD92B25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Recursos didácticos</w:t>
            </w:r>
          </w:p>
        </w:tc>
        <w:tc>
          <w:tcPr>
            <w:tcW w:w="570" w:type="dxa"/>
            <w:shd w:val="clear" w:color="auto" w:fill="FFF2CC" w:themeFill="accent4" w:themeFillTint="33"/>
          </w:tcPr>
          <w:p w14:paraId="42590E8C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71329">
              <w:rPr>
                <w:rFonts w:asciiTheme="majorHAnsi" w:hAnsiTheme="majorHAnsi"/>
                <w:b/>
                <w:sz w:val="14"/>
                <w:szCs w:val="14"/>
              </w:rPr>
              <w:t>Horas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6D8FDE1C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Actividades prácticas</w:t>
            </w:r>
          </w:p>
        </w:tc>
        <w:tc>
          <w:tcPr>
            <w:tcW w:w="1473" w:type="dxa"/>
            <w:shd w:val="clear" w:color="auto" w:fill="FFF2CC" w:themeFill="accent4" w:themeFillTint="33"/>
          </w:tcPr>
          <w:p w14:paraId="4348BC6D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Escenarios de aprendizaje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14:paraId="58717CEF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Horas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14:paraId="14D2C6C7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Actividad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75206D9F" w14:textId="77777777" w:rsidR="00803119" w:rsidRPr="00271329" w:rsidRDefault="00803119" w:rsidP="00C17CF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</w:rPr>
            </w:pPr>
            <w:r w:rsidRPr="00271329">
              <w:rPr>
                <w:rFonts w:asciiTheme="majorHAnsi" w:hAnsiTheme="majorHAnsi"/>
                <w:b/>
                <w:sz w:val="16"/>
              </w:rPr>
              <w:t>Horas</w:t>
            </w:r>
          </w:p>
        </w:tc>
      </w:tr>
      <w:tr w:rsidR="00C84B35" w:rsidRPr="00271329" w14:paraId="65E6BD5D" w14:textId="77777777" w:rsidTr="00C17CF6">
        <w:tc>
          <w:tcPr>
            <w:tcW w:w="1953" w:type="dxa"/>
            <w:vMerge w:val="restart"/>
          </w:tcPr>
          <w:p w14:paraId="2834F884" w14:textId="77777777" w:rsidR="00C84B35" w:rsidRPr="00C84B35" w:rsidRDefault="00E56DA3" w:rsidP="00C84B3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Analiza los p</w:t>
            </w:r>
            <w:r w:rsidR="00C84B35" w:rsidRPr="00C84B35">
              <w:rPr>
                <w:rFonts w:ascii="Arial Narrow" w:hAnsi="Arial Narrow" w:cs="Arial"/>
                <w:bCs/>
                <w:color w:val="000000"/>
              </w:rPr>
              <w:t xml:space="preserve">rincipios fundamentales que sustentan la fuente, </w:t>
            </w:r>
            <w:r w:rsidR="00702F18" w:rsidRPr="00C84B35">
              <w:rPr>
                <w:rFonts w:ascii="Arial Narrow" w:hAnsi="Arial Narrow" w:cs="Arial"/>
                <w:bCs/>
                <w:color w:val="000000"/>
              </w:rPr>
              <w:t>dosis</w:t>
            </w:r>
            <w:r w:rsidR="00C84B35" w:rsidRPr="00C84B35">
              <w:rPr>
                <w:rFonts w:ascii="Arial Narrow" w:hAnsi="Arial Narrow" w:cs="Arial"/>
                <w:bCs/>
                <w:color w:val="000000"/>
              </w:rPr>
              <w:t xml:space="preserve">, lugar y momento correctos de la </w:t>
            </w:r>
            <w:r w:rsidR="00702F18" w:rsidRPr="00C84B35">
              <w:rPr>
                <w:rFonts w:ascii="Arial Narrow" w:hAnsi="Arial Narrow" w:cs="Arial"/>
                <w:bCs/>
                <w:color w:val="000000"/>
              </w:rPr>
              <w:t>fertilización</w:t>
            </w:r>
          </w:p>
          <w:p w14:paraId="132EB5E6" w14:textId="77777777" w:rsidR="00C84B35" w:rsidRPr="00271329" w:rsidRDefault="00C84B35" w:rsidP="00C17CF6">
            <w:pPr>
              <w:pStyle w:val="Prrafodelist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204F926" w14:textId="77777777" w:rsidR="00C84B35" w:rsidRPr="00271329" w:rsidRDefault="00C84B35" w:rsidP="00C17C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 concepto de los cuatros recursos para el manejo responsable de nutrientes</w:t>
            </w:r>
          </w:p>
        </w:tc>
        <w:tc>
          <w:tcPr>
            <w:tcW w:w="1985" w:type="dxa"/>
          </w:tcPr>
          <w:p w14:paraId="13D6C9F3" w14:textId="771FA494" w:rsidR="00C84B35" w:rsidRPr="00271329" w:rsidRDefault="00037AC9" w:rsidP="003805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Conferencia</w:t>
            </w:r>
          </w:p>
        </w:tc>
        <w:tc>
          <w:tcPr>
            <w:tcW w:w="1275" w:type="dxa"/>
          </w:tcPr>
          <w:p w14:paraId="646F023E" w14:textId="210C753F" w:rsidR="00294AED" w:rsidRPr="00271329" w:rsidRDefault="00D375CB" w:rsidP="00D375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Aula Virtual</w:t>
            </w:r>
          </w:p>
        </w:tc>
        <w:tc>
          <w:tcPr>
            <w:tcW w:w="570" w:type="dxa"/>
            <w:vAlign w:val="center"/>
          </w:tcPr>
          <w:p w14:paraId="11B5EB1A" w14:textId="77777777" w:rsidR="00C84B35" w:rsidRPr="00271329" w:rsidRDefault="005D2642" w:rsidP="00C17CF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075" w:type="dxa"/>
          </w:tcPr>
          <w:p w14:paraId="0B09117A" w14:textId="77777777" w:rsidR="00C84B35" w:rsidRPr="00271329" w:rsidRDefault="00C84B35" w:rsidP="00C17CF6">
            <w:pPr>
              <w:rPr>
                <w:rFonts w:asciiTheme="majorHAnsi" w:hAnsiTheme="majorHAnsi"/>
              </w:rPr>
            </w:pPr>
          </w:p>
        </w:tc>
        <w:tc>
          <w:tcPr>
            <w:tcW w:w="1473" w:type="dxa"/>
          </w:tcPr>
          <w:p w14:paraId="75F01E4E" w14:textId="07A3C02E" w:rsidR="00C84B35" w:rsidRPr="00271329" w:rsidRDefault="0073468E" w:rsidP="00C17CF6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Consultas</w:t>
            </w:r>
          </w:p>
        </w:tc>
        <w:tc>
          <w:tcPr>
            <w:tcW w:w="705" w:type="dxa"/>
            <w:vAlign w:val="center"/>
          </w:tcPr>
          <w:p w14:paraId="17C77DE4" w14:textId="77777777" w:rsidR="00C84B35" w:rsidRPr="00271329" w:rsidRDefault="00C84B35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B354880" w14:textId="72541AFD" w:rsidR="00C84B35" w:rsidRPr="00271329" w:rsidRDefault="00294AED" w:rsidP="00C17CF6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Presentación de informe </w:t>
            </w:r>
          </w:p>
        </w:tc>
        <w:tc>
          <w:tcPr>
            <w:tcW w:w="708" w:type="dxa"/>
            <w:vAlign w:val="center"/>
          </w:tcPr>
          <w:p w14:paraId="262B4AF1" w14:textId="77777777" w:rsidR="00C84B35" w:rsidRPr="00271329" w:rsidRDefault="00294AED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94AED" w:rsidRPr="00271329" w14:paraId="0D4B38B3" w14:textId="77777777" w:rsidTr="00C17CF6">
        <w:tc>
          <w:tcPr>
            <w:tcW w:w="1953" w:type="dxa"/>
            <w:vMerge/>
          </w:tcPr>
          <w:p w14:paraId="5FFB935E" w14:textId="77777777" w:rsidR="00294AED" w:rsidRPr="00271329" w:rsidRDefault="00294AED" w:rsidP="00294AED">
            <w:pPr>
              <w:pStyle w:val="Prrafodelist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1515D48" w14:textId="77777777" w:rsidR="00294AED" w:rsidRPr="00271329" w:rsidRDefault="00294AED" w:rsidP="00294A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Principios científicos que sustentan la fuente, dosis, momento y lugar correcto de </w:t>
            </w:r>
            <w:r w:rsidR="00B0043A">
              <w:rPr>
                <w:rFonts w:asciiTheme="majorHAnsi" w:hAnsiTheme="majorHAnsi"/>
                <w:sz w:val="20"/>
                <w:szCs w:val="20"/>
              </w:rPr>
              <w:t>aplicación</w:t>
            </w:r>
          </w:p>
        </w:tc>
        <w:tc>
          <w:tcPr>
            <w:tcW w:w="1985" w:type="dxa"/>
          </w:tcPr>
          <w:p w14:paraId="39746EB8" w14:textId="74FA8F7D" w:rsidR="00294AED" w:rsidRPr="00271329" w:rsidRDefault="00037AC9" w:rsidP="003805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Conferencia</w:t>
            </w:r>
          </w:p>
        </w:tc>
        <w:tc>
          <w:tcPr>
            <w:tcW w:w="1275" w:type="dxa"/>
          </w:tcPr>
          <w:p w14:paraId="1C4AE794" w14:textId="64A181F3" w:rsidR="00294AED" w:rsidRPr="00271329" w:rsidRDefault="00D375CB" w:rsidP="00D375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Aula virtual</w:t>
            </w:r>
          </w:p>
        </w:tc>
        <w:tc>
          <w:tcPr>
            <w:tcW w:w="570" w:type="dxa"/>
            <w:vAlign w:val="center"/>
          </w:tcPr>
          <w:p w14:paraId="00A2C940" w14:textId="77777777" w:rsidR="00294AED" w:rsidRPr="00271329" w:rsidRDefault="00294AED" w:rsidP="00294AED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075" w:type="dxa"/>
          </w:tcPr>
          <w:p w14:paraId="000F3D5F" w14:textId="77777777" w:rsidR="00294AED" w:rsidRPr="00271329" w:rsidRDefault="00294AED" w:rsidP="00294AED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63B223ED" w14:textId="31F00E25" w:rsidR="00294AED" w:rsidRPr="00271329" w:rsidRDefault="0073468E" w:rsidP="00294AED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lectura</w:t>
            </w:r>
          </w:p>
        </w:tc>
        <w:tc>
          <w:tcPr>
            <w:tcW w:w="705" w:type="dxa"/>
            <w:vAlign w:val="center"/>
          </w:tcPr>
          <w:p w14:paraId="44192C33" w14:textId="77777777" w:rsidR="00294AED" w:rsidRPr="00271329" w:rsidRDefault="00294AED" w:rsidP="00294AED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4C17FD7" w14:textId="3735B64E" w:rsidR="00294AED" w:rsidRDefault="00294AED" w:rsidP="00294AED">
            <w:r w:rsidRPr="0041066B">
              <w:rPr>
                <w:rFonts w:asciiTheme="majorHAnsi" w:hAnsiTheme="majorHAnsi"/>
                <w:sz w:val="20"/>
                <w:szCs w:val="20"/>
              </w:rPr>
              <w:t xml:space="preserve">Presentación de informe </w:t>
            </w:r>
          </w:p>
        </w:tc>
        <w:tc>
          <w:tcPr>
            <w:tcW w:w="708" w:type="dxa"/>
            <w:vAlign w:val="center"/>
          </w:tcPr>
          <w:p w14:paraId="5E521061" w14:textId="77777777" w:rsidR="00294AED" w:rsidRPr="00271329" w:rsidRDefault="00294AED" w:rsidP="00294AED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94AED" w:rsidRPr="00271329" w14:paraId="3B7D478F" w14:textId="77777777" w:rsidTr="00C17CF6">
        <w:tc>
          <w:tcPr>
            <w:tcW w:w="1953" w:type="dxa"/>
            <w:vMerge/>
          </w:tcPr>
          <w:p w14:paraId="19CAEE3E" w14:textId="77777777" w:rsidR="00294AED" w:rsidRPr="00271329" w:rsidRDefault="00294AED" w:rsidP="00294AED">
            <w:pPr>
              <w:pStyle w:val="Prrafodelista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9227161" w14:textId="77777777" w:rsidR="00294AED" w:rsidRPr="00271329" w:rsidRDefault="00294AED" w:rsidP="00294A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Nutrición, clima y fertilización de cultivos de ciclo corto y perene</w:t>
            </w:r>
          </w:p>
        </w:tc>
        <w:tc>
          <w:tcPr>
            <w:tcW w:w="1985" w:type="dxa"/>
          </w:tcPr>
          <w:p w14:paraId="59645A32" w14:textId="715856BA" w:rsidR="00294AED" w:rsidRPr="00271329" w:rsidRDefault="00037AC9" w:rsidP="00294A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conferencia</w:t>
            </w:r>
          </w:p>
        </w:tc>
        <w:tc>
          <w:tcPr>
            <w:tcW w:w="1275" w:type="dxa"/>
          </w:tcPr>
          <w:p w14:paraId="670A8880" w14:textId="78215DA2" w:rsidR="00294AED" w:rsidRPr="00271329" w:rsidRDefault="00D375CB" w:rsidP="00D375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Aula virtual</w:t>
            </w:r>
          </w:p>
        </w:tc>
        <w:tc>
          <w:tcPr>
            <w:tcW w:w="570" w:type="dxa"/>
            <w:vAlign w:val="center"/>
          </w:tcPr>
          <w:p w14:paraId="1A2390DC" w14:textId="77777777" w:rsidR="00294AED" w:rsidRPr="00271329" w:rsidRDefault="00294AED" w:rsidP="00294AED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075" w:type="dxa"/>
          </w:tcPr>
          <w:p w14:paraId="61791326" w14:textId="77777777" w:rsidR="00294AED" w:rsidRPr="00271329" w:rsidRDefault="00294AED" w:rsidP="00294AED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3" w:type="dxa"/>
          </w:tcPr>
          <w:p w14:paraId="7CE080BA" w14:textId="294D21EA" w:rsidR="00294AED" w:rsidRPr="00271329" w:rsidRDefault="0073468E" w:rsidP="00294AED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Lectura </w:t>
            </w:r>
          </w:p>
        </w:tc>
        <w:tc>
          <w:tcPr>
            <w:tcW w:w="705" w:type="dxa"/>
            <w:vAlign w:val="center"/>
          </w:tcPr>
          <w:p w14:paraId="4BB75D4D" w14:textId="77777777" w:rsidR="00294AED" w:rsidRPr="00271329" w:rsidRDefault="00294AED" w:rsidP="00294AED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4832505" w14:textId="583A7E9C" w:rsidR="00294AED" w:rsidRDefault="0073468E" w:rsidP="00294AED">
            <w:r>
              <w:rPr>
                <w:rFonts w:asciiTheme="majorHAnsi" w:hAnsiTheme="majorHAnsi"/>
                <w:sz w:val="20"/>
                <w:szCs w:val="20"/>
              </w:rPr>
              <w:t>Evaluación Oral</w:t>
            </w:r>
          </w:p>
        </w:tc>
        <w:tc>
          <w:tcPr>
            <w:tcW w:w="708" w:type="dxa"/>
            <w:vAlign w:val="center"/>
          </w:tcPr>
          <w:p w14:paraId="463006AF" w14:textId="77777777" w:rsidR="00294AED" w:rsidRPr="00271329" w:rsidRDefault="00294AED" w:rsidP="00294AED">
            <w:pPr>
              <w:pStyle w:val="Prrafodelista"/>
              <w:ind w:left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803119" w:rsidRPr="00271329" w14:paraId="68A0D361" w14:textId="77777777" w:rsidTr="00C17CF6">
        <w:tc>
          <w:tcPr>
            <w:tcW w:w="1953" w:type="dxa"/>
            <w:tcBorders>
              <w:top w:val="single" w:sz="4" w:space="0" w:color="auto"/>
              <w:left w:val="nil"/>
              <w:bottom w:val="nil"/>
            </w:tcBorders>
          </w:tcPr>
          <w:p w14:paraId="502F0693" w14:textId="77777777" w:rsidR="00803119" w:rsidRPr="00271329" w:rsidRDefault="00803119" w:rsidP="00C17CF6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vAlign w:val="center"/>
          </w:tcPr>
          <w:p w14:paraId="371C1623" w14:textId="77777777" w:rsidR="00803119" w:rsidRPr="00271329" w:rsidRDefault="00803119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271329">
              <w:rPr>
                <w:rFonts w:asciiTheme="majorHAnsi" w:hAnsiTheme="majorHAnsi"/>
                <w:b/>
                <w:sz w:val="18"/>
                <w:szCs w:val="18"/>
              </w:rPr>
              <w:t>Horas teóricas del componente presencial</w:t>
            </w:r>
          </w:p>
        </w:tc>
        <w:tc>
          <w:tcPr>
            <w:tcW w:w="570" w:type="dxa"/>
            <w:vAlign w:val="center"/>
          </w:tcPr>
          <w:p w14:paraId="4B8A034C" w14:textId="77777777" w:rsidR="00803119" w:rsidRPr="00271329" w:rsidRDefault="004412E8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548" w:type="dxa"/>
            <w:gridSpan w:val="2"/>
            <w:vAlign w:val="center"/>
          </w:tcPr>
          <w:p w14:paraId="08AD5880" w14:textId="77777777" w:rsidR="00803119" w:rsidRPr="00271329" w:rsidRDefault="00803119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271329">
              <w:rPr>
                <w:rFonts w:asciiTheme="majorHAnsi" w:hAnsiTheme="majorHAnsi"/>
                <w:b/>
                <w:sz w:val="18"/>
                <w:szCs w:val="18"/>
              </w:rPr>
              <w:t>Horas prácticas del componente presencial</w:t>
            </w:r>
          </w:p>
        </w:tc>
        <w:tc>
          <w:tcPr>
            <w:tcW w:w="705" w:type="dxa"/>
            <w:vAlign w:val="center"/>
          </w:tcPr>
          <w:p w14:paraId="7D28CA76" w14:textId="77777777" w:rsidR="00803119" w:rsidRPr="00271329" w:rsidRDefault="00DA1FC7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2123" w:type="dxa"/>
            <w:vAlign w:val="center"/>
          </w:tcPr>
          <w:p w14:paraId="20EC1844" w14:textId="77777777" w:rsidR="00803119" w:rsidRPr="00271329" w:rsidRDefault="00803119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271329">
              <w:rPr>
                <w:rFonts w:asciiTheme="majorHAnsi" w:hAnsiTheme="majorHAnsi"/>
                <w:b/>
                <w:sz w:val="16"/>
                <w:szCs w:val="18"/>
              </w:rPr>
              <w:t>Horas del componente autónomo</w:t>
            </w:r>
          </w:p>
        </w:tc>
        <w:tc>
          <w:tcPr>
            <w:tcW w:w="708" w:type="dxa"/>
            <w:vAlign w:val="center"/>
          </w:tcPr>
          <w:p w14:paraId="1C6BA4DF" w14:textId="77777777" w:rsidR="00803119" w:rsidRPr="00271329" w:rsidRDefault="004412E8" w:rsidP="00C17CF6">
            <w:pPr>
              <w:pStyle w:val="Prrafodelista"/>
              <w:ind w:left="0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</w:tbl>
    <w:p w14:paraId="7CDA1E4E" w14:textId="77777777" w:rsidR="00803119" w:rsidRDefault="00803119" w:rsidP="00F05217"/>
    <w:p w14:paraId="56C99005" w14:textId="77777777" w:rsidR="00681B2F" w:rsidRDefault="00681B2F" w:rsidP="00F05217"/>
    <w:p w14:paraId="0DA6E90F" w14:textId="77777777" w:rsidR="00681B2F" w:rsidRDefault="00681B2F" w:rsidP="00F05217"/>
    <w:p w14:paraId="5747A4BD" w14:textId="77777777" w:rsidR="00681B2F" w:rsidRDefault="00681B2F" w:rsidP="00F05217"/>
    <w:p w14:paraId="7287BAA7" w14:textId="77777777" w:rsidR="00681B2F" w:rsidRDefault="00681B2F" w:rsidP="00F05217"/>
    <w:p w14:paraId="5C108A42" w14:textId="77777777" w:rsidR="00681B2F" w:rsidRDefault="00681B2F" w:rsidP="00F05217"/>
    <w:p w14:paraId="0194EDE8" w14:textId="77777777" w:rsidR="00681B2F" w:rsidRDefault="00681B2F" w:rsidP="00F05217"/>
    <w:p w14:paraId="5E3ED444" w14:textId="05E72821" w:rsidR="006230BF" w:rsidRPr="00D82F85" w:rsidRDefault="00D82F85" w:rsidP="00D82F85">
      <w:pPr>
        <w:spacing w:after="0"/>
        <w:rPr>
          <w:rFonts w:asciiTheme="majorHAnsi" w:hAnsiTheme="majorHAnsi"/>
          <w:b/>
          <w:sz w:val="24"/>
        </w:rPr>
      </w:pPr>
      <w:r>
        <w:t>4.-</w:t>
      </w:r>
      <w:r w:rsidR="00321B41" w:rsidRPr="00D82F85">
        <w:rPr>
          <w:rFonts w:asciiTheme="majorHAnsi" w:hAnsiTheme="majorHAnsi"/>
          <w:b/>
          <w:sz w:val="24"/>
        </w:rPr>
        <w:t xml:space="preserve">CRITERIOS </w:t>
      </w:r>
      <w:r w:rsidR="007733BE" w:rsidRPr="00D82F85">
        <w:rPr>
          <w:rFonts w:asciiTheme="majorHAnsi" w:hAnsiTheme="majorHAnsi"/>
          <w:b/>
          <w:sz w:val="24"/>
        </w:rPr>
        <w:t xml:space="preserve">NORMATIVOS DE </w:t>
      </w:r>
      <w:r w:rsidR="00321B41" w:rsidRPr="00D82F85">
        <w:rPr>
          <w:rFonts w:asciiTheme="majorHAnsi" w:hAnsiTheme="majorHAnsi"/>
          <w:b/>
          <w:sz w:val="24"/>
        </w:rPr>
        <w:t>EVALUACIÓN DE LA ASIGNATURA</w:t>
      </w:r>
    </w:p>
    <w:p w14:paraId="2B6214EA" w14:textId="77777777" w:rsidR="00681B2F" w:rsidRPr="00681B2F" w:rsidRDefault="00681B2F" w:rsidP="00681B2F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498"/>
        <w:gridCol w:w="1564"/>
        <w:gridCol w:w="1483"/>
        <w:gridCol w:w="1334"/>
        <w:gridCol w:w="1485"/>
        <w:gridCol w:w="1569"/>
        <w:gridCol w:w="1569"/>
        <w:gridCol w:w="2340"/>
      </w:tblGrid>
      <w:tr w:rsidR="000A290F" w:rsidRPr="00523709" w14:paraId="5071DA5F" w14:textId="77777777" w:rsidTr="007B0746">
        <w:trPr>
          <w:trHeight w:val="8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CC9112C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8A4BFB7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SEMANA #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35BBDB3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 Ámbito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1895D5C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Estrategias evaluativas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DCF6A64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9313B3F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0BAAD37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Plantilla de evaluación de aprendizajes SGA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493DBD8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Ponderación SGA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7659E2C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Peso en aprobación de Asignatura</w:t>
            </w:r>
          </w:p>
        </w:tc>
      </w:tr>
      <w:tr w:rsidR="000A290F" w:rsidRPr="00523709" w14:paraId="1A4BEB97" w14:textId="77777777" w:rsidTr="007B0746">
        <w:trPr>
          <w:trHeight w:val="258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14:paraId="3AD346EE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5237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PRIMER PARCIAL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D8D3" w14:textId="77777777" w:rsidR="000A290F" w:rsidRPr="00523709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3709">
              <w:rPr>
                <w:rFonts w:ascii="Calibri" w:eastAsia="Times New Roman" w:hAnsi="Calibri" w:cs="Calibri"/>
                <w:color w:val="000000"/>
                <w:lang w:eastAsia="es-ES"/>
              </w:rPr>
              <w:t> 1 a 7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F19E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lang w:eastAsia="es-ES"/>
              </w:rPr>
              <w:t>Actuación (20% - 30%)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0182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Exposiciones individuales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533E9A2A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eastAsia="es-ES"/>
              </w:rPr>
              <w:t>Escenario de aprendizaje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111B" w14:textId="7F0E703A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 xml:space="preserve">Aulas </w:t>
            </w:r>
            <w:r w:rsidR="00FB6810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Virtual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61A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Actuación (actividades de docencia)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0D3F" w14:textId="77777777" w:rsidR="000A290F" w:rsidRPr="00523709" w:rsidRDefault="007B3DF9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25</w:t>
            </w:r>
            <w:r w:rsidR="000A290F" w:rsidRPr="00523709">
              <w:rPr>
                <w:rFonts w:ascii="Calibri Light" w:eastAsia="Times New Roman" w:hAnsi="Calibri Light" w:cs="Calibri"/>
                <w:color w:val="000000"/>
                <w:lang w:eastAsia="es-ES"/>
              </w:rPr>
              <w:t>%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26DD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lang w:eastAsia="es-ES"/>
              </w:rPr>
              <w:t>15%</w:t>
            </w:r>
          </w:p>
        </w:tc>
      </w:tr>
      <w:tr w:rsidR="000A290F" w:rsidRPr="00523709" w14:paraId="4E53553E" w14:textId="77777777" w:rsidTr="007B0746">
        <w:trPr>
          <w:trHeight w:val="25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CAB5" w14:textId="77777777" w:rsidR="000A290F" w:rsidRPr="00523709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6D34" w14:textId="77777777" w:rsidR="000A290F" w:rsidRPr="00523709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3709">
              <w:rPr>
                <w:rFonts w:ascii="Calibri" w:eastAsia="Times New Roman" w:hAnsi="Calibri" w:cs="Calibri"/>
                <w:color w:val="000000"/>
                <w:lang w:eastAsia="es-ES"/>
              </w:rPr>
              <w:t> 6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29A6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A343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Exposiciones Grupales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38FF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91E9" w14:textId="7221221C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 xml:space="preserve">Aulas </w:t>
            </w:r>
            <w:r w:rsidR="00FB6810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Virtual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7A7A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6447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B5FC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</w:tr>
      <w:tr w:rsidR="000A290F" w:rsidRPr="00523709" w14:paraId="0BCC3C9F" w14:textId="77777777" w:rsidTr="007B0746">
        <w:trPr>
          <w:trHeight w:val="25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1D69" w14:textId="77777777" w:rsidR="000A290F" w:rsidRPr="00523709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48F2" w14:textId="77777777" w:rsidR="000A290F" w:rsidRPr="00523709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3709">
              <w:rPr>
                <w:rFonts w:ascii="Calibri" w:eastAsia="Times New Roman" w:hAnsi="Calibri" w:cs="Calibri"/>
                <w:color w:val="000000"/>
                <w:lang w:eastAsia="es-ES"/>
              </w:rPr>
              <w:t> 1 – 2 – 3 - 4 - 7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32DF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6F60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Foros de Discusión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91F6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6D45" w14:textId="71545203" w:rsidR="000A290F" w:rsidRPr="00523709" w:rsidRDefault="00FB6810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  <w:t>Talleres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E747" w14:textId="77BC4488" w:rsidR="000A290F" w:rsidRPr="00523709" w:rsidRDefault="00FB6810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  <w:t>Estudios de casos Consultas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6843" w14:textId="77777777" w:rsidR="000A290F" w:rsidRPr="00523709" w:rsidRDefault="007B3DF9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  <w:t>2</w:t>
            </w:r>
            <w:r w:rsidR="000A290F" w:rsidRPr="00523709"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  <w:t>5%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812C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  <w:t>35%</w:t>
            </w:r>
          </w:p>
        </w:tc>
      </w:tr>
      <w:tr w:rsidR="000A290F" w:rsidRPr="00523709" w14:paraId="35959DD9" w14:textId="77777777" w:rsidTr="007B0746">
        <w:trPr>
          <w:trHeight w:val="751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5141" w14:textId="77777777" w:rsidR="000A290F" w:rsidRPr="00523709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F043" w14:textId="77777777" w:rsidR="000A290F" w:rsidRPr="00523709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3709">
              <w:rPr>
                <w:rFonts w:ascii="Calibri" w:eastAsia="Times New Roman" w:hAnsi="Calibri" w:cs="Calibri"/>
                <w:color w:val="000000"/>
                <w:lang w:eastAsia="es-ES"/>
              </w:rPr>
              <w:t> 6 - 8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FAAB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366A" w14:textId="3956AE7E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Infor</w:t>
            </w:r>
            <w:r w:rsidR="00FB6810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mes y estudios de casos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8339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E391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Adquiere habilidades y destrezas en procesos determinantes en los suelos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24EB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0CEE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0432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</w:tr>
      <w:tr w:rsidR="000A290F" w:rsidRPr="00523709" w14:paraId="0BC2BE9E" w14:textId="77777777" w:rsidTr="007B0746">
        <w:trPr>
          <w:trHeight w:val="751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63B3" w14:textId="77777777" w:rsidR="000A290F" w:rsidRPr="00523709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AA02" w14:textId="77777777" w:rsidR="000A290F" w:rsidRPr="00523709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3709">
              <w:rPr>
                <w:rFonts w:ascii="Calibri" w:eastAsia="Times New Roman" w:hAnsi="Calibri" w:cs="Calibri"/>
                <w:color w:val="000000"/>
                <w:lang w:eastAsia="es-ES"/>
              </w:rPr>
              <w:t> 7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02B8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0736" w14:textId="5EEE17CA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 xml:space="preserve">Aportes </w:t>
            </w:r>
            <w:r w:rsidR="00FB6810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Oral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8F90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6533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 xml:space="preserve">Domina conocimientos preliminares de bases conceptuales de los suelos 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1FDC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F597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844F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</w:tr>
      <w:tr w:rsidR="000A290F" w:rsidRPr="00523709" w14:paraId="67E7AB4B" w14:textId="77777777" w:rsidTr="007B0746">
        <w:trPr>
          <w:trHeight w:val="439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66E0" w14:textId="77777777" w:rsidR="000A290F" w:rsidRPr="00523709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710D" w14:textId="77777777" w:rsidR="000A290F" w:rsidRPr="00523709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3709">
              <w:rPr>
                <w:rFonts w:ascii="Calibri" w:eastAsia="Times New Roman" w:hAnsi="Calibri" w:cs="Calibri"/>
                <w:color w:val="000000"/>
                <w:lang w:eastAsia="es-ES"/>
              </w:rPr>
              <w:t>4 – 6  - 7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B2C0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3DF9" w14:textId="6F137C04" w:rsidR="000A290F" w:rsidRPr="00523709" w:rsidRDefault="000A290F" w:rsidP="007B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Informes de trabajos Autónomos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6B94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B262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Profundiza conocimientos en las bases de datos generales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141F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Producción (Trabajo autónomo)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D4C6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  <w:t>2</w:t>
            </w:r>
            <w:r w:rsidR="007B3DF9"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  <w:t>0</w:t>
            </w:r>
            <w:r w:rsidRPr="00523709"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  <w:t>%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9396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</w:tr>
      <w:tr w:rsidR="000A290F" w:rsidRPr="00523709" w14:paraId="2A0F4842" w14:textId="77777777" w:rsidTr="007B0746">
        <w:trPr>
          <w:trHeight w:val="626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593A" w14:textId="77777777" w:rsidR="000A290F" w:rsidRPr="00523709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F03" w14:textId="77777777" w:rsidR="000A290F" w:rsidRPr="00523709" w:rsidRDefault="000A290F" w:rsidP="007B0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523709">
              <w:rPr>
                <w:rFonts w:ascii="Calibri" w:eastAsia="Times New Roman" w:hAnsi="Calibri" w:cs="Calibri"/>
                <w:color w:val="000000"/>
                <w:lang w:eastAsia="es-ES"/>
              </w:rPr>
              <w:t>8 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40DF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lang w:eastAsia="es-ES"/>
              </w:rPr>
              <w:t>Acreditación (30% - 40%)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6921" w14:textId="70EE214E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 xml:space="preserve">Examen </w:t>
            </w:r>
            <w:r w:rsidR="00FB6810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Oral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E0B8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C27E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Demuestra conocimientos Teóricos de los contenidos de la Asignatura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38D5" w14:textId="5A535B51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Acreditación (Evaluación final)</w:t>
            </w:r>
            <w:r w:rsidR="00425A06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 xml:space="preserve"> Oral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3425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color w:val="000000"/>
                <w:lang w:eastAsia="es-ES"/>
              </w:rPr>
              <w:t>30%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5785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</w:tr>
      <w:tr w:rsidR="000A290F" w:rsidRPr="00523709" w14:paraId="101406D4" w14:textId="77777777" w:rsidTr="007B0746">
        <w:trPr>
          <w:trHeight w:val="333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D5A2" w14:textId="77777777" w:rsidR="000A290F" w:rsidRPr="00523709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6377C08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Diez puntos 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99E2EBD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473D324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A77D4AF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22717CA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0C86E88" w14:textId="77777777" w:rsidR="000A290F" w:rsidRPr="00523709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445428E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100%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01711D7" w14:textId="77777777" w:rsidR="000A290F" w:rsidRPr="00523709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523709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50%</w:t>
            </w:r>
          </w:p>
        </w:tc>
      </w:tr>
    </w:tbl>
    <w:p w14:paraId="6B569C73" w14:textId="77777777" w:rsidR="00681B2F" w:rsidRDefault="00681B2F" w:rsidP="00681B2F">
      <w:pPr>
        <w:pStyle w:val="Prrafodelista"/>
      </w:pPr>
    </w:p>
    <w:p w14:paraId="74BCE06E" w14:textId="77777777" w:rsidR="00681B2F" w:rsidRDefault="00681B2F" w:rsidP="00681B2F">
      <w:pPr>
        <w:pStyle w:val="Prrafodelista"/>
      </w:pPr>
    </w:p>
    <w:p w14:paraId="0CFABEF2" w14:textId="77777777" w:rsidR="00681B2F" w:rsidRDefault="00681B2F" w:rsidP="00681B2F">
      <w:pPr>
        <w:pStyle w:val="Prrafodelista"/>
      </w:pPr>
    </w:p>
    <w:p w14:paraId="0A7BFB72" w14:textId="77777777" w:rsidR="00681B2F" w:rsidRDefault="00681B2F" w:rsidP="00681B2F">
      <w:pPr>
        <w:pStyle w:val="Prrafodelista"/>
      </w:pPr>
    </w:p>
    <w:p w14:paraId="5169FA5D" w14:textId="77777777" w:rsidR="00E56DA3" w:rsidRDefault="00E56DA3" w:rsidP="00681B2F">
      <w:pPr>
        <w:pStyle w:val="Prrafodelista"/>
      </w:pPr>
    </w:p>
    <w:p w14:paraId="69B6933B" w14:textId="77777777" w:rsidR="00E56DA3" w:rsidRDefault="00E56DA3" w:rsidP="00681B2F">
      <w:pPr>
        <w:pStyle w:val="Prrafodelista"/>
      </w:pPr>
    </w:p>
    <w:p w14:paraId="1C3B2949" w14:textId="77777777" w:rsidR="00E56DA3" w:rsidRDefault="00E56DA3" w:rsidP="00681B2F">
      <w:pPr>
        <w:pStyle w:val="Prrafodelista"/>
      </w:pPr>
    </w:p>
    <w:tbl>
      <w:tblPr>
        <w:tblW w:w="139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1546"/>
        <w:gridCol w:w="1613"/>
        <w:gridCol w:w="1531"/>
        <w:gridCol w:w="1376"/>
        <w:gridCol w:w="1532"/>
        <w:gridCol w:w="1618"/>
        <w:gridCol w:w="1618"/>
        <w:gridCol w:w="1535"/>
      </w:tblGrid>
      <w:tr w:rsidR="000A290F" w:rsidRPr="004D2D88" w14:paraId="2D4907D5" w14:textId="77777777" w:rsidTr="007B0746">
        <w:trPr>
          <w:trHeight w:val="99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4AB89BF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3D02F03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SEMANA #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4A882FF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 Ámbito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FB6429D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Estrategias evaluativas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E262992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915AA24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F2D1AB1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Plantilla de evaluación de aprendizajes SGA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065DCA2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Ponderación SGA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ECDEEA5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Peso en aprobación de Asignatura</w:t>
            </w:r>
          </w:p>
        </w:tc>
      </w:tr>
      <w:tr w:rsidR="000A290F" w:rsidRPr="004D2D88" w14:paraId="777F64FA" w14:textId="77777777" w:rsidTr="007B0746">
        <w:trPr>
          <w:trHeight w:val="256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14:paraId="65BE52B0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D2D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SEGUNDO PARCIAL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21BF" w14:textId="77777777" w:rsidR="000A290F" w:rsidRPr="004D2D88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D2D88">
              <w:rPr>
                <w:rFonts w:ascii="Calibri" w:eastAsia="Times New Roman" w:hAnsi="Calibri" w:cs="Calibri"/>
                <w:color w:val="000000"/>
                <w:lang w:eastAsia="es-ES"/>
              </w:rPr>
              <w:t> 1 a 7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873C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lang w:eastAsia="es-ES"/>
              </w:rPr>
              <w:t>Actuación (20% - 30%)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E363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Exposiciones individuales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00B61799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eastAsia="es-ES"/>
              </w:rPr>
              <w:t>Escenario de aprendizaje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8C2" w14:textId="645BBD5F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 xml:space="preserve">Aulas </w:t>
            </w:r>
            <w:r w:rsidR="0009075F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Virtuales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22CF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Actuación (actividades de docencia)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5FED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lang w:eastAsia="es-ES"/>
              </w:rPr>
              <w:t>30%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32F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lang w:eastAsia="es-ES"/>
              </w:rPr>
              <w:t>15%</w:t>
            </w:r>
          </w:p>
        </w:tc>
      </w:tr>
      <w:tr w:rsidR="000A290F" w:rsidRPr="004D2D88" w14:paraId="4B3BC356" w14:textId="77777777" w:rsidTr="007B0746">
        <w:trPr>
          <w:trHeight w:val="247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C207" w14:textId="77777777" w:rsidR="000A290F" w:rsidRPr="004D2D88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8671" w14:textId="77777777" w:rsidR="000A290F" w:rsidRPr="004D2D88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D2D88">
              <w:rPr>
                <w:rFonts w:ascii="Calibri" w:eastAsia="Times New Roman" w:hAnsi="Calibri" w:cs="Calibri"/>
                <w:color w:val="000000"/>
                <w:lang w:val="es-ES" w:eastAsia="es-ES"/>
              </w:rPr>
              <w:t>2 – 4 - 6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9FA6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9438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Exposiciones Grupales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1E5C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661F" w14:textId="1E55A816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 xml:space="preserve">Aulas </w:t>
            </w:r>
            <w:r w:rsidR="0009075F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Virtuales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7DAB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CAC3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52D0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</w:tr>
      <w:tr w:rsidR="000A290F" w:rsidRPr="004D2D88" w14:paraId="17FEC732" w14:textId="77777777" w:rsidTr="007B0746">
        <w:trPr>
          <w:trHeight w:val="247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A8E9" w14:textId="77777777" w:rsidR="000A290F" w:rsidRPr="004D2D88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D758" w14:textId="77777777" w:rsidR="000A290F" w:rsidRPr="004D2D88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D2D88">
              <w:rPr>
                <w:rFonts w:ascii="Calibri" w:eastAsia="Times New Roman" w:hAnsi="Calibri" w:cs="Calibri"/>
                <w:color w:val="000000"/>
                <w:lang w:eastAsia="es-ES"/>
              </w:rPr>
              <w:t> 3 – 4 - 7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4FF8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A074" w14:textId="6A93A5C6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 xml:space="preserve">Foros de </w:t>
            </w:r>
            <w:r w:rsidR="00D375CB" w:rsidRPr="004D2D88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Discusión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74C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8A53" w14:textId="70641D5C" w:rsidR="000A290F" w:rsidRPr="004D2D88" w:rsidRDefault="0009075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  <w:t>Talleres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96F" w14:textId="0CAFDC4B" w:rsidR="000A290F" w:rsidRPr="004D2D88" w:rsidRDefault="00B8369D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  <w:t>Estudio de casos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6E1E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  <w:t>15%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6C6A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  <w:t>35%</w:t>
            </w:r>
          </w:p>
        </w:tc>
      </w:tr>
      <w:tr w:rsidR="000A290F" w:rsidRPr="004D2D88" w14:paraId="5A378E4F" w14:textId="77777777" w:rsidTr="007B0746">
        <w:trPr>
          <w:trHeight w:val="7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94D8" w14:textId="77777777" w:rsidR="000A290F" w:rsidRPr="004D2D88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E77A" w14:textId="77777777" w:rsidR="000A290F" w:rsidRPr="004D2D88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D2D88">
              <w:rPr>
                <w:rFonts w:ascii="Calibri" w:eastAsia="Times New Roman" w:hAnsi="Calibri" w:cs="Calibri"/>
                <w:color w:val="000000"/>
                <w:lang w:eastAsia="es-ES"/>
              </w:rPr>
              <w:t> 3 - 6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1852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FC4C" w14:textId="54B0266F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 xml:space="preserve">Informes </w:t>
            </w:r>
            <w:r w:rsidR="00B8369D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de estudio de casos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C8C6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39D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Adquiere habilidades y destrezas en procesos determinantes en los suelos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E627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3105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7844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</w:tr>
      <w:tr w:rsidR="000A290F" w:rsidRPr="004D2D88" w14:paraId="2A488780" w14:textId="77777777" w:rsidTr="007B0746">
        <w:trPr>
          <w:trHeight w:val="7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6317" w14:textId="77777777" w:rsidR="000A290F" w:rsidRPr="004D2D88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1C87" w14:textId="77777777" w:rsidR="000A290F" w:rsidRPr="004D2D88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D2D88">
              <w:rPr>
                <w:rFonts w:ascii="Calibri" w:eastAsia="Times New Roman" w:hAnsi="Calibri" w:cs="Calibri"/>
                <w:color w:val="000000"/>
                <w:lang w:eastAsia="es-ES"/>
              </w:rPr>
              <w:t> 7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6992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C9B3" w14:textId="2923FBA9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 xml:space="preserve">Aportes </w:t>
            </w:r>
            <w:r w:rsidR="00B8369D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Oral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B2B1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01E5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 xml:space="preserve">Domina conocimientos preliminares de bases conceptuales de los suelos 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A6FA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972A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17FF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</w:tr>
      <w:tr w:rsidR="000A290F" w:rsidRPr="004D2D88" w14:paraId="448EFEAC" w14:textId="77777777" w:rsidTr="007B0746">
        <w:trPr>
          <w:trHeight w:val="61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08A0" w14:textId="77777777" w:rsidR="000A290F" w:rsidRPr="004D2D88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B4C6" w14:textId="77777777" w:rsidR="000A290F" w:rsidRPr="004D2D88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D2D88">
              <w:rPr>
                <w:rFonts w:ascii="Calibri" w:eastAsia="Times New Roman" w:hAnsi="Calibri" w:cs="Calibri"/>
                <w:color w:val="000000"/>
                <w:lang w:eastAsia="es-ES"/>
              </w:rPr>
              <w:t> 4 – 6 - 7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D0D1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C74F" w14:textId="18B294B5" w:rsidR="000A290F" w:rsidRPr="004D2D88" w:rsidRDefault="000A290F" w:rsidP="007B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Informes de trabajos </w:t>
            </w:r>
            <w:r w:rsidR="00D375CB" w:rsidRPr="004D2D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Autónomos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CBF5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0EE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Profundiza conocimientos en las bases de datos generales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45BB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Producción (Trabajo autónomo)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469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  <w:t>25%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79F2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</w:tr>
      <w:tr w:rsidR="000A290F" w:rsidRPr="004D2D88" w14:paraId="150D4C99" w14:textId="77777777" w:rsidTr="007B0746">
        <w:trPr>
          <w:trHeight w:val="61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EA72" w14:textId="77777777" w:rsidR="000A290F" w:rsidRPr="004D2D88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E8B7" w14:textId="77777777" w:rsidR="000A290F" w:rsidRPr="004D2D88" w:rsidRDefault="000A290F" w:rsidP="007B0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D2D88">
              <w:rPr>
                <w:rFonts w:ascii="Calibri" w:eastAsia="Times New Roman" w:hAnsi="Calibri" w:cs="Calibri"/>
                <w:color w:val="000000"/>
                <w:lang w:eastAsia="es-ES"/>
              </w:rPr>
              <w:t>8 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6B08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lang w:eastAsia="es-ES"/>
              </w:rPr>
              <w:t>Acreditación (30% - 40%)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CE61" w14:textId="1FC500FE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 xml:space="preserve">Examen </w:t>
            </w:r>
            <w:r w:rsidR="00B8369D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Oral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02C1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8F33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Demuestra conocimientos </w:t>
            </w:r>
            <w:proofErr w:type="spellStart"/>
            <w:r w:rsidRPr="004D2D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Teoricos</w:t>
            </w:r>
            <w:proofErr w:type="spellEnd"/>
            <w:r w:rsidRPr="004D2D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 de los contenidos de la Asignatura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B08" w14:textId="1518FEE1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Acreditación (Evaluación final)</w:t>
            </w:r>
            <w:r w:rsidR="000D68BB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171B7F">
              <w:rPr>
                <w:rFonts w:ascii="Calibri Light" w:eastAsia="Times New Roman" w:hAnsi="Calibri Light" w:cs="Calibri"/>
                <w:color w:val="000000"/>
                <w:sz w:val="16"/>
                <w:szCs w:val="16"/>
                <w:lang w:eastAsia="es-ES"/>
              </w:rPr>
              <w:t>Oral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C423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color w:val="000000"/>
                <w:lang w:eastAsia="es-ES"/>
              </w:rPr>
              <w:t>30%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5193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val="es-ES" w:eastAsia="es-ES"/>
              </w:rPr>
            </w:pPr>
          </w:p>
        </w:tc>
      </w:tr>
      <w:tr w:rsidR="000A290F" w:rsidRPr="004D2D88" w14:paraId="08C39623" w14:textId="77777777" w:rsidTr="007B0746">
        <w:trPr>
          <w:trHeight w:val="3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50B" w14:textId="77777777" w:rsidR="000A290F" w:rsidRPr="004D2D88" w:rsidRDefault="000A290F" w:rsidP="007B0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C3FA7F5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Diez puntos 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11B4E5A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F999F32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37D2C76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41F88E8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8D3DE2F" w14:textId="77777777" w:rsidR="000A290F" w:rsidRPr="004D2D88" w:rsidRDefault="000A290F" w:rsidP="007B0746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2FF89DE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100%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058C67E" w14:textId="77777777" w:rsidR="000A290F" w:rsidRPr="004D2D88" w:rsidRDefault="000A290F" w:rsidP="007B074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val="es-ES" w:eastAsia="es-ES"/>
              </w:rPr>
            </w:pPr>
            <w:r w:rsidRPr="004D2D88">
              <w:rPr>
                <w:rFonts w:ascii="Calibri Light" w:eastAsia="Times New Roman" w:hAnsi="Calibri Light" w:cs="Calibri"/>
                <w:b/>
                <w:bCs/>
                <w:color w:val="000000"/>
                <w:lang w:eastAsia="es-ES"/>
              </w:rPr>
              <w:t>50%</w:t>
            </w:r>
          </w:p>
        </w:tc>
      </w:tr>
    </w:tbl>
    <w:p w14:paraId="52637655" w14:textId="77777777" w:rsidR="00681B2F" w:rsidRDefault="00681B2F" w:rsidP="000A290F">
      <w:pPr>
        <w:pStyle w:val="Prrafodelista"/>
      </w:pPr>
    </w:p>
    <w:p w14:paraId="4CBF8EDE" w14:textId="77777777" w:rsidR="006230BF" w:rsidRDefault="006230BF" w:rsidP="006230BF">
      <w:pPr>
        <w:tabs>
          <w:tab w:val="left" w:pos="7455"/>
        </w:tabs>
      </w:pPr>
    </w:p>
    <w:p w14:paraId="6BD8BB61" w14:textId="77777777" w:rsidR="006230BF" w:rsidRDefault="006230BF" w:rsidP="006230BF"/>
    <w:p w14:paraId="7499652E" w14:textId="77777777" w:rsidR="00321B41" w:rsidRPr="006230BF" w:rsidRDefault="00321B41" w:rsidP="006230BF">
      <w:pPr>
        <w:sectPr w:rsidR="00321B41" w:rsidRPr="006230BF" w:rsidSect="006230BF">
          <w:headerReference w:type="default" r:id="rId9"/>
          <w:pgSz w:w="16838" w:h="11906" w:orient="landscape"/>
          <w:pgMar w:top="1418" w:right="1417" w:bottom="993" w:left="1417" w:header="426" w:footer="708" w:gutter="0"/>
          <w:cols w:space="708"/>
          <w:docGrid w:linePitch="360"/>
        </w:sectPr>
      </w:pPr>
    </w:p>
    <w:p w14:paraId="3BCB9A1C" w14:textId="77777777" w:rsidR="00321B41" w:rsidRDefault="00321B41" w:rsidP="00321B41">
      <w:pPr>
        <w:pStyle w:val="Prrafodelista"/>
        <w:spacing w:after="0" w:line="240" w:lineRule="auto"/>
        <w:ind w:left="426"/>
        <w:rPr>
          <w:rFonts w:asciiTheme="majorHAnsi" w:hAnsiTheme="majorHAnsi"/>
        </w:rPr>
      </w:pPr>
      <w:bookmarkStart w:id="1" w:name="_MON_1566031801"/>
      <w:bookmarkEnd w:id="1"/>
    </w:p>
    <w:p w14:paraId="0CE3FC84" w14:textId="77777777" w:rsidR="00321B41" w:rsidRDefault="007733BE" w:rsidP="00321B41">
      <w:pPr>
        <w:pStyle w:val="Prrafodelista"/>
        <w:numPr>
          <w:ilvl w:val="0"/>
          <w:numId w:val="21"/>
        </w:numPr>
        <w:spacing w:after="0"/>
        <w:ind w:left="426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REFERENCIAS</w:t>
      </w:r>
    </w:p>
    <w:p w14:paraId="215B0D5A" w14:textId="77777777" w:rsidR="00321B41" w:rsidRPr="00892CF4" w:rsidRDefault="00321B41" w:rsidP="00321B41">
      <w:pPr>
        <w:pStyle w:val="Prrafodelista"/>
        <w:spacing w:after="0"/>
        <w:ind w:left="426"/>
        <w:rPr>
          <w:rFonts w:asciiTheme="majorHAnsi" w:hAnsiTheme="majorHAnsi"/>
          <w:b/>
          <w:sz w:val="24"/>
        </w:rPr>
      </w:pPr>
    </w:p>
    <w:p w14:paraId="3D1BEE6B" w14:textId="77777777" w:rsidR="00321B41" w:rsidRDefault="00321B41" w:rsidP="006230BF">
      <w:pPr>
        <w:pStyle w:val="Prrafodelista"/>
        <w:numPr>
          <w:ilvl w:val="1"/>
          <w:numId w:val="21"/>
        </w:numPr>
        <w:spacing w:after="0"/>
        <w:ind w:left="709"/>
        <w:jc w:val="both"/>
        <w:rPr>
          <w:rFonts w:asciiTheme="majorHAnsi" w:hAnsiTheme="majorHAnsi"/>
          <w:b/>
        </w:rPr>
      </w:pPr>
      <w:r w:rsidRPr="00131965">
        <w:rPr>
          <w:rFonts w:asciiTheme="majorHAnsi" w:hAnsiTheme="majorHAnsi"/>
          <w:b/>
        </w:rPr>
        <w:t>Básica</w:t>
      </w:r>
    </w:p>
    <w:p w14:paraId="7396459A" w14:textId="77777777" w:rsidR="001D4C85" w:rsidRDefault="001D4C85" w:rsidP="001D4C85">
      <w:pPr>
        <w:pStyle w:val="Prrafodelista"/>
        <w:spacing w:after="0"/>
        <w:ind w:left="709"/>
        <w:jc w:val="both"/>
        <w:rPr>
          <w:rFonts w:asciiTheme="majorHAnsi" w:hAnsiTheme="majorHAnsi"/>
          <w:b/>
        </w:rPr>
      </w:pPr>
    </w:p>
    <w:p w14:paraId="66F910C4" w14:textId="77777777" w:rsidR="001D4C85" w:rsidRDefault="001D4C85" w:rsidP="001D4C85">
      <w:pPr>
        <w:pStyle w:val="Prrafodelista"/>
        <w:jc w:val="both"/>
      </w:pPr>
      <w:bookmarkStart w:id="2" w:name="_Hlk22498195"/>
      <w:r>
        <w:t>Vargas, S., Cairo, P., and Franco, R</w:t>
      </w:r>
      <w:proofErr w:type="gramStart"/>
      <w:r>
        <w:t>..</w:t>
      </w:r>
      <w:proofErr w:type="gramEnd"/>
      <w:r>
        <w:t xml:space="preserve"> Evaluación preliminar de algunos indicadores de la fertilidad química del suelo en un </w:t>
      </w:r>
      <w:proofErr w:type="spellStart"/>
      <w:r>
        <w:t>agroecosistema</w:t>
      </w:r>
      <w:proofErr w:type="spellEnd"/>
      <w:r>
        <w:t xml:space="preserve"> ganadero. Revista Cubana de Ciencia Agrícola 37 (1): 83-90, 2003. La Habana, CU: Instituto de Ciencia Animal, 2009. </w:t>
      </w:r>
      <w:proofErr w:type="spellStart"/>
      <w:r>
        <w:t>ProQuest</w:t>
      </w:r>
      <w:proofErr w:type="spellEnd"/>
      <w:r>
        <w:t xml:space="preserve"> </w:t>
      </w:r>
      <w:proofErr w:type="spellStart"/>
      <w:r>
        <w:t>ebrary</w:t>
      </w:r>
      <w:proofErr w:type="spellEnd"/>
      <w:r>
        <w:t xml:space="preserve">. Web. 11 </w:t>
      </w:r>
      <w:proofErr w:type="spellStart"/>
      <w:r>
        <w:t>October</w:t>
      </w:r>
      <w:proofErr w:type="spellEnd"/>
      <w:r>
        <w:t xml:space="preserve"> 2017. Código 10357369&amp;p00.</w:t>
      </w:r>
    </w:p>
    <w:p w14:paraId="7C0517BA" w14:textId="77777777" w:rsidR="001D4C85" w:rsidRDefault="001D4C85" w:rsidP="001D4C85">
      <w:pPr>
        <w:pStyle w:val="Prrafodelista"/>
        <w:jc w:val="both"/>
      </w:pPr>
    </w:p>
    <w:p w14:paraId="6A6C2351" w14:textId="77777777" w:rsidR="001D4C85" w:rsidRDefault="001D4C85" w:rsidP="001D4C85">
      <w:pPr>
        <w:pStyle w:val="Prrafodelista"/>
        <w:jc w:val="both"/>
      </w:pPr>
      <w:r>
        <w:t xml:space="preserve">Tecnologías generadas por el INIA para contribuir al manejo integral de la fertilidad del suelo. Revista Científica  Agronomía Tropical Vol. 60(4), 2010. Caracas, VE: Red Instituto Nacional de Investigaciones Agrícolas de Venezuela, 2010. </w:t>
      </w:r>
      <w:proofErr w:type="spellStart"/>
      <w:r>
        <w:t>ProQuest</w:t>
      </w:r>
      <w:proofErr w:type="spellEnd"/>
      <w:r>
        <w:t xml:space="preserve"> </w:t>
      </w:r>
      <w:proofErr w:type="spellStart"/>
      <w:r>
        <w:t>ebrary</w:t>
      </w:r>
      <w:proofErr w:type="spellEnd"/>
      <w:r>
        <w:t xml:space="preserve">. Web. 11 </w:t>
      </w:r>
      <w:proofErr w:type="spellStart"/>
      <w:r>
        <w:t>October</w:t>
      </w:r>
      <w:proofErr w:type="spellEnd"/>
      <w:r>
        <w:t xml:space="preserve"> 2017. Código 10647201&amp;p00.</w:t>
      </w:r>
    </w:p>
    <w:p w14:paraId="5193D83B" w14:textId="77777777" w:rsidR="001D4C85" w:rsidRDefault="001D4C85" w:rsidP="001D4C85">
      <w:pPr>
        <w:pStyle w:val="Prrafodelista"/>
        <w:jc w:val="both"/>
      </w:pPr>
    </w:p>
    <w:p w14:paraId="2FDB284D" w14:textId="77777777" w:rsidR="001D4C85" w:rsidRDefault="001D4C85" w:rsidP="001D4C85">
      <w:pPr>
        <w:pStyle w:val="Prrafodelista"/>
        <w:jc w:val="both"/>
      </w:pPr>
      <w:r>
        <w:t xml:space="preserve">Crespo, G., Rodríguez, </w:t>
      </w:r>
      <w:proofErr w:type="spellStart"/>
      <w:r>
        <w:t>Idalmis</w:t>
      </w:r>
      <w:proofErr w:type="spellEnd"/>
      <w:r>
        <w:t xml:space="preserve">, and Otero, </w:t>
      </w:r>
      <w:proofErr w:type="spellStart"/>
      <w:r>
        <w:t>Lázara</w:t>
      </w:r>
      <w:proofErr w:type="spellEnd"/>
      <w:r>
        <w:t xml:space="preserve">. Metodología para la evaluación integral del estado de fertilidad de los suelos en una región ganadera de La Habana. Revista Cubana de Ciencias Agrícolas 40 (4): 495-502, 2006. La Habana, CU: Instituto de Ciencia Animal, 2009. </w:t>
      </w:r>
      <w:proofErr w:type="spellStart"/>
      <w:r>
        <w:t>ProQuest</w:t>
      </w:r>
      <w:proofErr w:type="spellEnd"/>
      <w:r>
        <w:t xml:space="preserve"> </w:t>
      </w:r>
      <w:proofErr w:type="spellStart"/>
      <w:r>
        <w:t>ebrary</w:t>
      </w:r>
      <w:proofErr w:type="spellEnd"/>
      <w:r>
        <w:t xml:space="preserve">. Web. 11 </w:t>
      </w:r>
      <w:proofErr w:type="spellStart"/>
      <w:r>
        <w:t>October</w:t>
      </w:r>
      <w:proofErr w:type="spellEnd"/>
      <w:r>
        <w:t xml:space="preserve"> 2017. Código 10352839&amp;p00.</w:t>
      </w:r>
    </w:p>
    <w:p w14:paraId="05A5D5C9" w14:textId="77777777" w:rsidR="001D4C85" w:rsidRDefault="001D4C85" w:rsidP="001D4C85">
      <w:pPr>
        <w:pStyle w:val="Prrafodelista"/>
        <w:jc w:val="both"/>
      </w:pPr>
    </w:p>
    <w:bookmarkEnd w:id="2"/>
    <w:p w14:paraId="46074242" w14:textId="77777777" w:rsidR="001D4C85" w:rsidRDefault="001D4C85" w:rsidP="001D4C85">
      <w:pPr>
        <w:pStyle w:val="Prrafodelista"/>
        <w:jc w:val="both"/>
      </w:pPr>
      <w:r>
        <w:t xml:space="preserve">Soriano Soto, Ma. Desamparados, Sancho </w:t>
      </w:r>
      <w:proofErr w:type="spellStart"/>
      <w:r>
        <w:t>Civera</w:t>
      </w:r>
      <w:proofErr w:type="spellEnd"/>
      <w:r>
        <w:t xml:space="preserve">, Juan, and </w:t>
      </w:r>
      <w:proofErr w:type="spellStart"/>
      <w:r>
        <w:t>Verdú</w:t>
      </w:r>
      <w:proofErr w:type="spellEnd"/>
      <w:r>
        <w:t xml:space="preserve"> Belmonte, Ana. Prácticas de diagnóstico y fertilidad de suelos. Valencia, ES: Editorial de la Universidad Politécnica de Valencia, 2004. </w:t>
      </w:r>
      <w:proofErr w:type="spellStart"/>
      <w:r>
        <w:t>ProQuest</w:t>
      </w:r>
      <w:proofErr w:type="spellEnd"/>
      <w:r>
        <w:t xml:space="preserve"> </w:t>
      </w:r>
      <w:proofErr w:type="spellStart"/>
      <w:r>
        <w:t>ebrary</w:t>
      </w:r>
      <w:proofErr w:type="spellEnd"/>
      <w:r>
        <w:t xml:space="preserve">. Web. 11 </w:t>
      </w:r>
      <w:proofErr w:type="spellStart"/>
      <w:r>
        <w:t>October</w:t>
      </w:r>
      <w:proofErr w:type="spellEnd"/>
      <w:r>
        <w:t xml:space="preserve"> 2017. Código 10065380&amp;p00.</w:t>
      </w:r>
    </w:p>
    <w:p w14:paraId="1F85A755" w14:textId="77777777" w:rsidR="001D4C85" w:rsidRDefault="001D4C85" w:rsidP="001D4C85">
      <w:pPr>
        <w:pStyle w:val="Prrafodelista"/>
        <w:jc w:val="both"/>
      </w:pPr>
    </w:p>
    <w:p w14:paraId="65713B0C" w14:textId="77777777" w:rsidR="001D4C85" w:rsidRDefault="001D4C85" w:rsidP="001D4C85">
      <w:pPr>
        <w:pStyle w:val="Prrafodelista"/>
        <w:jc w:val="both"/>
      </w:pPr>
      <w:r>
        <w:t xml:space="preserve">Navarro </w:t>
      </w:r>
      <w:proofErr w:type="spellStart"/>
      <w:r>
        <w:t>Blaya</w:t>
      </w:r>
      <w:proofErr w:type="spellEnd"/>
      <w:r>
        <w:t xml:space="preserve">, Simón, and Navarro García, Ginés. Química agrícola: el suelo y los elementos químicos esenciales para la vida vegetal (2a. ed.). Madrid, ES: </w:t>
      </w:r>
      <w:proofErr w:type="spellStart"/>
      <w:r>
        <w:t>Mundi</w:t>
      </w:r>
      <w:proofErr w:type="spellEnd"/>
      <w:r>
        <w:t xml:space="preserve">-Prensa, 2003. </w:t>
      </w:r>
      <w:proofErr w:type="spellStart"/>
      <w:r>
        <w:t>ProQuest</w:t>
      </w:r>
      <w:proofErr w:type="spellEnd"/>
      <w:r>
        <w:t xml:space="preserve"> </w:t>
      </w:r>
      <w:proofErr w:type="spellStart"/>
      <w:r>
        <w:t>ebrary</w:t>
      </w:r>
      <w:proofErr w:type="spellEnd"/>
      <w:r>
        <w:t xml:space="preserve">. Web. 11 </w:t>
      </w:r>
      <w:proofErr w:type="spellStart"/>
      <w:r>
        <w:t>October</w:t>
      </w:r>
      <w:proofErr w:type="spellEnd"/>
      <w:r>
        <w:t xml:space="preserve"> 2017. Código 10246547&amp;p00.</w:t>
      </w:r>
    </w:p>
    <w:p w14:paraId="43F32D07" w14:textId="77777777" w:rsidR="00321B41" w:rsidRPr="00131965" w:rsidRDefault="00321B41" w:rsidP="00321B41">
      <w:pPr>
        <w:pStyle w:val="Prrafodelista"/>
        <w:spacing w:after="0"/>
        <w:ind w:left="801"/>
        <w:jc w:val="both"/>
        <w:rPr>
          <w:rFonts w:asciiTheme="majorHAnsi" w:hAnsiTheme="majorHAnsi"/>
          <w:b/>
        </w:rPr>
      </w:pPr>
    </w:p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s-ES"/>
        </w:rPr>
        <w:id w:val="141635641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4"/>
          <w:szCs w:val="22"/>
        </w:rPr>
      </w:sdtEndPr>
      <w:sdtContent>
        <w:sdt>
          <w:sdt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id w:val="1357468520"/>
            <w:showingPlcHdr/>
            <w:bibliography/>
          </w:sdtPr>
          <w:sdtEndPr>
            <w:rPr>
              <w:rFonts w:asciiTheme="minorHAnsi" w:eastAsiaTheme="minorHAnsi" w:hAnsiTheme="minorHAnsi" w:cstheme="minorBidi"/>
              <w:color w:val="auto"/>
              <w:sz w:val="24"/>
              <w:szCs w:val="22"/>
            </w:rPr>
          </w:sdtEndPr>
          <w:sdtContent>
            <w:p w14:paraId="63132E12" w14:textId="77777777" w:rsidR="00321B41" w:rsidRPr="00EC4CC2" w:rsidRDefault="00321B41" w:rsidP="00321B41">
              <w:pPr>
                <w:pStyle w:val="Bibliografa"/>
                <w:ind w:left="1560" w:hanging="720"/>
                <w:jc w:val="both"/>
                <w:rPr>
                  <w:sz w:val="24"/>
                </w:rPr>
              </w:pPr>
              <w:r>
                <w:rPr>
                  <w:rFonts w:asciiTheme="majorHAnsi" w:eastAsiaTheme="majorEastAsia" w:hAnsiTheme="majorHAnsi" w:cstheme="majorBidi"/>
                  <w:color w:val="2E74B5" w:themeColor="accent1" w:themeShade="BF"/>
                  <w:sz w:val="32"/>
                  <w:szCs w:val="32"/>
                </w:rPr>
                <w:t xml:space="preserve">     </w:t>
              </w:r>
            </w:p>
          </w:sdtContent>
        </w:sdt>
      </w:sdtContent>
    </w:sdt>
    <w:p w14:paraId="71DB6225" w14:textId="77777777" w:rsidR="00321B41" w:rsidRPr="00131965" w:rsidRDefault="00321B41" w:rsidP="006230BF">
      <w:pPr>
        <w:pStyle w:val="Prrafodelista"/>
        <w:numPr>
          <w:ilvl w:val="1"/>
          <w:numId w:val="21"/>
        </w:numPr>
        <w:spacing w:after="0"/>
        <w:ind w:left="709"/>
        <w:jc w:val="both"/>
        <w:rPr>
          <w:rFonts w:asciiTheme="majorHAnsi" w:hAnsiTheme="majorHAnsi"/>
          <w:b/>
        </w:rPr>
      </w:pPr>
      <w:r w:rsidRPr="00131965">
        <w:rPr>
          <w:rFonts w:asciiTheme="majorHAnsi" w:hAnsiTheme="majorHAnsi"/>
          <w:b/>
        </w:rPr>
        <w:t>Complementaria</w:t>
      </w:r>
    </w:p>
    <w:p w14:paraId="08511E14" w14:textId="77777777" w:rsidR="00321B41" w:rsidRPr="00131965" w:rsidRDefault="00321B41" w:rsidP="00321B41">
      <w:pPr>
        <w:pStyle w:val="Prrafodelista"/>
        <w:spacing w:after="0"/>
        <w:ind w:left="801"/>
        <w:jc w:val="both"/>
        <w:rPr>
          <w:rFonts w:asciiTheme="majorHAnsi" w:hAnsiTheme="majorHAnsi"/>
          <w:b/>
        </w:rPr>
      </w:pPr>
    </w:p>
    <w:bookmarkStart w:id="3" w:name="_Hlk22498239" w:displacedByCustomXml="next"/>
    <w:sdt>
      <w:sdtPr>
        <w:rPr>
          <w:rFonts w:asciiTheme="majorHAnsi" w:hAnsiTheme="majorHAnsi"/>
        </w:rPr>
        <w:id w:val="-1238628497"/>
        <w:bibliography/>
      </w:sdtPr>
      <w:sdtEndPr>
        <w:rPr>
          <w:rFonts w:asciiTheme="minorHAnsi" w:hAnsiTheme="minorHAnsi"/>
        </w:rPr>
      </w:sdtEndPr>
      <w:sdtContent>
        <w:p w14:paraId="2AFBA9D4" w14:textId="77777777" w:rsidR="00321B41" w:rsidRDefault="00702F18" w:rsidP="00321B41">
          <w:pPr>
            <w:pStyle w:val="Bibliografa"/>
            <w:ind w:left="1560" w:hanging="720"/>
            <w:rPr>
              <w:rFonts w:asciiTheme="majorHAnsi" w:hAnsiTheme="majorHAnsi"/>
            </w:rPr>
          </w:pPr>
          <w:proofErr w:type="spellStart"/>
          <w:r>
            <w:rPr>
              <w:rFonts w:asciiTheme="majorHAnsi" w:hAnsiTheme="majorHAnsi"/>
            </w:rPr>
            <w:t>Bruuselma</w:t>
          </w:r>
          <w:proofErr w:type="spellEnd"/>
          <w:r>
            <w:rPr>
              <w:rFonts w:asciiTheme="majorHAnsi" w:hAnsiTheme="majorHAnsi"/>
            </w:rPr>
            <w:t xml:space="preserve">, T; </w:t>
          </w:r>
          <w:proofErr w:type="spellStart"/>
          <w:r>
            <w:rPr>
              <w:rFonts w:asciiTheme="majorHAnsi" w:hAnsiTheme="majorHAnsi"/>
            </w:rPr>
            <w:t>Fixen</w:t>
          </w:r>
          <w:proofErr w:type="spellEnd"/>
          <w:r>
            <w:rPr>
              <w:rFonts w:asciiTheme="majorHAnsi" w:hAnsiTheme="majorHAnsi"/>
            </w:rPr>
            <w:t xml:space="preserve">, P. y </w:t>
          </w:r>
          <w:proofErr w:type="spellStart"/>
          <w:r>
            <w:rPr>
              <w:rFonts w:asciiTheme="majorHAnsi" w:hAnsiTheme="majorHAnsi"/>
            </w:rPr>
            <w:t>Suleweski</w:t>
          </w:r>
          <w:proofErr w:type="spellEnd"/>
          <w:r>
            <w:rPr>
              <w:rFonts w:asciiTheme="majorHAnsi" w:hAnsiTheme="majorHAnsi"/>
            </w:rPr>
            <w:t>, G.  2012.  4R de la Nutrición de Plantas, Un Manual para Mejorar el Manejo de Plantas.  IPNI.  Quito, Ecuador. 150p.</w:t>
          </w:r>
        </w:p>
        <w:p w14:paraId="13AEE536" w14:textId="77777777" w:rsidR="00702F18" w:rsidRDefault="00702F18" w:rsidP="00702F18">
          <w:proofErr w:type="spellStart"/>
          <w:r>
            <w:t>Potash</w:t>
          </w:r>
          <w:proofErr w:type="spellEnd"/>
          <w:r>
            <w:t xml:space="preserve"> and </w:t>
          </w:r>
          <w:proofErr w:type="spellStart"/>
          <w:r>
            <w:t>Phosphate</w:t>
          </w:r>
          <w:proofErr w:type="spellEnd"/>
          <w:r>
            <w:t xml:space="preserve"> </w:t>
          </w:r>
          <w:proofErr w:type="spellStart"/>
          <w:r>
            <w:t>Institute</w:t>
          </w:r>
          <w:proofErr w:type="spellEnd"/>
          <w:r>
            <w:t xml:space="preserve"> (PPI).  Manual de Fertilidad de los Suelos. PPI.  Quito, Ecuador. 140p.</w:t>
          </w:r>
        </w:p>
        <w:p w14:paraId="379C0F20" w14:textId="77777777" w:rsidR="00702F18" w:rsidRDefault="00702F18" w:rsidP="00702F18">
          <w:proofErr w:type="spellStart"/>
          <w:r>
            <w:t>Tisdale</w:t>
          </w:r>
          <w:proofErr w:type="spellEnd"/>
          <w:r>
            <w:t xml:space="preserve">, S. y Nelson, W. 1977.  Fertilidad de los Suelos y Fertilizantes. </w:t>
          </w:r>
          <w:proofErr w:type="spellStart"/>
          <w:r>
            <w:t>Reimpresion</w:t>
          </w:r>
          <w:proofErr w:type="spellEnd"/>
          <w:r>
            <w:t xml:space="preserve"> 1.  Montaner y </w:t>
          </w:r>
          <w:proofErr w:type="spellStart"/>
          <w:r>
            <w:t>Simon</w:t>
          </w:r>
          <w:proofErr w:type="spellEnd"/>
          <w:r>
            <w:t>. España. 757p.</w:t>
          </w:r>
        </w:p>
        <w:bookmarkEnd w:id="3"/>
        <w:p w14:paraId="78FD158A" w14:textId="77777777" w:rsidR="00A06234" w:rsidRPr="00702F18" w:rsidRDefault="00A06234" w:rsidP="00702F18"/>
        <w:p w14:paraId="203043F3" w14:textId="77777777" w:rsidR="00321B41" w:rsidRDefault="00321B41" w:rsidP="00321B41">
          <w:pPr>
            <w:pStyle w:val="Prrafodelista"/>
            <w:numPr>
              <w:ilvl w:val="0"/>
              <w:numId w:val="21"/>
            </w:numPr>
            <w:spacing w:after="0"/>
            <w:ind w:left="426"/>
            <w:rPr>
              <w:rFonts w:asciiTheme="majorHAnsi" w:hAnsiTheme="majorHAnsi"/>
              <w:b/>
              <w:sz w:val="24"/>
            </w:rPr>
          </w:pPr>
          <w:r w:rsidRPr="00892CF4">
            <w:rPr>
              <w:rFonts w:asciiTheme="majorHAnsi" w:hAnsiTheme="majorHAnsi"/>
              <w:b/>
              <w:sz w:val="24"/>
            </w:rPr>
            <w:t xml:space="preserve">PERFIL DEL PROFESOR QUE IMPARTE LA ASIGNATURA </w:t>
          </w:r>
        </w:p>
        <w:p w14:paraId="4E5A1F40" w14:textId="02610BA9" w:rsidR="00753068" w:rsidRDefault="00753068" w:rsidP="00321B41">
          <w:pPr>
            <w:pStyle w:val="Prrafodelista"/>
            <w:spacing w:after="0"/>
            <w:ind w:left="426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4"/>
            </w:rPr>
            <w:t xml:space="preserve">INGENIERO AGROPECUARIO GRADUADO EN LA UNIVERSIDAD LAYCA ELOY ALFARO DE MANABI, MAGISTER EN GESTION AMBIENTAL Y DOCENTE TITULAR DE LA ACULTAD DE CIENCIAS AGROPECUARIAS DESDE ELAÑO 2013 HASTA LA PRESENTE FECHA </w:t>
          </w:r>
        </w:p>
        <w:p w14:paraId="73E51C12" w14:textId="77777777" w:rsidR="00753068" w:rsidRDefault="00753068" w:rsidP="00321B41">
          <w:pPr>
            <w:pStyle w:val="Prrafodelista"/>
            <w:spacing w:after="0"/>
            <w:ind w:left="426"/>
            <w:rPr>
              <w:rFonts w:asciiTheme="majorHAnsi" w:hAnsiTheme="majorHAnsi"/>
              <w:sz w:val="24"/>
            </w:rPr>
          </w:pPr>
        </w:p>
        <w:p w14:paraId="4AC70891" w14:textId="77777777" w:rsidR="00753068" w:rsidRDefault="00753068" w:rsidP="00321B41">
          <w:pPr>
            <w:pStyle w:val="Prrafodelista"/>
            <w:spacing w:after="0"/>
            <w:ind w:left="426"/>
            <w:rPr>
              <w:rFonts w:asciiTheme="majorHAnsi" w:hAnsiTheme="majorHAnsi"/>
              <w:sz w:val="24"/>
            </w:rPr>
          </w:pPr>
        </w:p>
        <w:p w14:paraId="3776C9E5" w14:textId="77777777" w:rsidR="00753068" w:rsidRDefault="00753068" w:rsidP="00321B41">
          <w:pPr>
            <w:pStyle w:val="Prrafodelista"/>
            <w:spacing w:after="0"/>
            <w:ind w:left="426"/>
            <w:rPr>
              <w:rFonts w:asciiTheme="majorHAnsi" w:hAnsiTheme="majorHAnsi"/>
              <w:sz w:val="24"/>
            </w:rPr>
          </w:pPr>
        </w:p>
        <w:p w14:paraId="19F2C381" w14:textId="50A07A0B" w:rsidR="00321B41" w:rsidRPr="00AB46CE" w:rsidRDefault="006B27F9" w:rsidP="00321B41">
          <w:pPr>
            <w:pStyle w:val="Prrafodelista"/>
            <w:spacing w:after="0"/>
            <w:ind w:left="426"/>
            <w:rPr>
              <w:rFonts w:asciiTheme="majorHAnsi" w:hAnsiTheme="majorHAnsi"/>
              <w:b/>
              <w:sz w:val="24"/>
            </w:rPr>
          </w:pPr>
        </w:p>
      </w:sdtContent>
    </w:sdt>
    <w:p w14:paraId="1142DDC5" w14:textId="77777777" w:rsidR="00321B41" w:rsidRDefault="00321B41" w:rsidP="004E5C4E">
      <w:pPr>
        <w:spacing w:after="0"/>
        <w:jc w:val="both"/>
      </w:pPr>
    </w:p>
    <w:p w14:paraId="4D4280FE" w14:textId="77777777" w:rsidR="007733BE" w:rsidRDefault="007733BE" w:rsidP="007733BE">
      <w:pPr>
        <w:pStyle w:val="Prrafodelista"/>
        <w:numPr>
          <w:ilvl w:val="0"/>
          <w:numId w:val="21"/>
        </w:numPr>
        <w:spacing w:after="0"/>
        <w:ind w:left="426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VISADO</w:t>
      </w:r>
    </w:p>
    <w:p w14:paraId="0B5B737B" w14:textId="77777777" w:rsidR="00321B41" w:rsidRDefault="00321B41" w:rsidP="00321B41"/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1709"/>
        <w:gridCol w:w="2198"/>
        <w:gridCol w:w="1091"/>
        <w:gridCol w:w="1628"/>
        <w:gridCol w:w="910"/>
        <w:gridCol w:w="1810"/>
      </w:tblGrid>
      <w:tr w:rsidR="00321B41" w14:paraId="52F6FAFA" w14:textId="77777777" w:rsidTr="00C9391A">
        <w:tc>
          <w:tcPr>
            <w:tcW w:w="9346" w:type="dxa"/>
            <w:gridSpan w:val="6"/>
          </w:tcPr>
          <w:p w14:paraId="4E69FC0A" w14:textId="77777777" w:rsidR="00321B41" w:rsidRDefault="00321B41" w:rsidP="00C17C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APROBACIÓN Y REGISTRO DEL SÍLABO</w:t>
            </w:r>
          </w:p>
        </w:tc>
      </w:tr>
      <w:tr w:rsidR="00321B41" w14:paraId="642AC875" w14:textId="77777777" w:rsidTr="00C9391A">
        <w:tc>
          <w:tcPr>
            <w:tcW w:w="3115" w:type="dxa"/>
            <w:gridSpan w:val="2"/>
          </w:tcPr>
          <w:p w14:paraId="68071F83" w14:textId="77777777" w:rsidR="00321B41" w:rsidRDefault="00321B41" w:rsidP="00C17C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ELABORACIÓN</w:t>
            </w:r>
          </w:p>
        </w:tc>
        <w:tc>
          <w:tcPr>
            <w:tcW w:w="3115" w:type="dxa"/>
            <w:gridSpan w:val="2"/>
          </w:tcPr>
          <w:p w14:paraId="7450C47F" w14:textId="77777777" w:rsidR="00321B41" w:rsidRDefault="00321B41" w:rsidP="00C17C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REVISIÓN</w:t>
            </w:r>
          </w:p>
        </w:tc>
        <w:tc>
          <w:tcPr>
            <w:tcW w:w="3116" w:type="dxa"/>
            <w:gridSpan w:val="2"/>
          </w:tcPr>
          <w:p w14:paraId="598F2928" w14:textId="77777777" w:rsidR="00321B41" w:rsidRDefault="00321B41" w:rsidP="00C17C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APROBACIÓN</w:t>
            </w:r>
          </w:p>
        </w:tc>
      </w:tr>
      <w:tr w:rsidR="00321B41" w14:paraId="31C6A4DE" w14:textId="77777777" w:rsidTr="00C9391A">
        <w:trPr>
          <w:trHeight w:val="1083"/>
        </w:trPr>
        <w:tc>
          <w:tcPr>
            <w:tcW w:w="3115" w:type="dxa"/>
            <w:gridSpan w:val="2"/>
          </w:tcPr>
          <w:p w14:paraId="5859240B" w14:textId="41072E4B" w:rsidR="00321B41" w:rsidRDefault="00321B41" w:rsidP="00C17C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</w:t>
            </w:r>
            <w:r w:rsidR="00E1152E">
              <w:rPr>
                <w:noProof/>
                <w:lang w:eastAsia="es-EC"/>
              </w:rPr>
              <w:drawing>
                <wp:inline distT="0" distB="0" distL="0" distR="0" wp14:anchorId="76D8405C" wp14:editId="40EF8D29">
                  <wp:extent cx="2333625" cy="11525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gridSpan w:val="2"/>
          </w:tcPr>
          <w:p w14:paraId="6EC89747" w14:textId="77777777" w:rsidR="00321B41" w:rsidRDefault="00321B41" w:rsidP="00C17C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 y sello</w:t>
            </w:r>
          </w:p>
        </w:tc>
        <w:tc>
          <w:tcPr>
            <w:tcW w:w="3116" w:type="dxa"/>
            <w:gridSpan w:val="2"/>
          </w:tcPr>
          <w:p w14:paraId="20608478" w14:textId="77777777" w:rsidR="00321B41" w:rsidRDefault="00321B41" w:rsidP="00C17C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Firma y sello</w:t>
            </w:r>
          </w:p>
        </w:tc>
      </w:tr>
      <w:tr w:rsidR="00321B41" w14:paraId="696FDF3F" w14:textId="77777777" w:rsidTr="00C9391A">
        <w:tc>
          <w:tcPr>
            <w:tcW w:w="3115" w:type="dxa"/>
            <w:gridSpan w:val="2"/>
          </w:tcPr>
          <w:p w14:paraId="2CAFB81C" w14:textId="52298193" w:rsidR="00321B41" w:rsidRPr="001F121A" w:rsidRDefault="00321B41" w:rsidP="00C17CF6">
            <w:pPr>
              <w:jc w:val="center"/>
              <w:rPr>
                <w:rFonts w:asciiTheme="majorHAnsi" w:hAnsiTheme="majorHAnsi"/>
              </w:rPr>
            </w:pPr>
            <w:r w:rsidRPr="001F121A">
              <w:rPr>
                <w:rFonts w:asciiTheme="majorHAnsi" w:hAnsiTheme="majorHAnsi"/>
              </w:rPr>
              <w:t xml:space="preserve">(f) </w:t>
            </w:r>
            <w:proofErr w:type="spellStart"/>
            <w:r w:rsidR="00BE447D">
              <w:rPr>
                <w:rFonts w:asciiTheme="majorHAnsi" w:hAnsiTheme="majorHAnsi"/>
              </w:rPr>
              <w:t>Horley</w:t>
            </w:r>
            <w:proofErr w:type="spellEnd"/>
            <w:r w:rsidR="00BE447D">
              <w:rPr>
                <w:rFonts w:asciiTheme="majorHAnsi" w:hAnsiTheme="majorHAnsi"/>
              </w:rPr>
              <w:t xml:space="preserve"> </w:t>
            </w:r>
            <w:proofErr w:type="spellStart"/>
            <w:r w:rsidR="00BE447D">
              <w:rPr>
                <w:rFonts w:asciiTheme="majorHAnsi" w:hAnsiTheme="majorHAnsi"/>
              </w:rPr>
              <w:t>Cañarte</w:t>
            </w:r>
            <w:proofErr w:type="spellEnd"/>
            <w:r w:rsidR="00BE447D">
              <w:rPr>
                <w:rFonts w:asciiTheme="majorHAnsi" w:hAnsiTheme="majorHAnsi"/>
              </w:rPr>
              <w:t xml:space="preserve"> García</w:t>
            </w:r>
          </w:p>
        </w:tc>
        <w:tc>
          <w:tcPr>
            <w:tcW w:w="3115" w:type="dxa"/>
            <w:gridSpan w:val="2"/>
          </w:tcPr>
          <w:p w14:paraId="6C36CD61" w14:textId="6CA15612" w:rsidR="00321B41" w:rsidRPr="001F121A" w:rsidRDefault="00321B41" w:rsidP="00C17CF6">
            <w:pPr>
              <w:jc w:val="center"/>
              <w:rPr>
                <w:rFonts w:asciiTheme="majorHAnsi" w:hAnsiTheme="majorHAnsi"/>
              </w:rPr>
            </w:pPr>
            <w:r w:rsidRPr="001F121A">
              <w:rPr>
                <w:rFonts w:asciiTheme="majorHAnsi" w:hAnsiTheme="majorHAnsi"/>
              </w:rPr>
              <w:t xml:space="preserve">(f) </w:t>
            </w:r>
            <w:r w:rsidR="00BE447D">
              <w:rPr>
                <w:rFonts w:asciiTheme="majorHAnsi" w:hAnsiTheme="majorHAnsi"/>
              </w:rPr>
              <w:t>Geovanny Arauz Barcia</w:t>
            </w:r>
          </w:p>
        </w:tc>
        <w:tc>
          <w:tcPr>
            <w:tcW w:w="3116" w:type="dxa"/>
            <w:gridSpan w:val="2"/>
          </w:tcPr>
          <w:p w14:paraId="0D71FFD2" w14:textId="1B4E1EB2" w:rsidR="00321B41" w:rsidRPr="001F121A" w:rsidRDefault="00321B41" w:rsidP="00C17CF6">
            <w:pPr>
              <w:jc w:val="center"/>
              <w:rPr>
                <w:rFonts w:asciiTheme="majorHAnsi" w:hAnsiTheme="majorHAnsi"/>
              </w:rPr>
            </w:pPr>
            <w:r w:rsidRPr="001F121A">
              <w:rPr>
                <w:rFonts w:asciiTheme="majorHAnsi" w:hAnsiTheme="majorHAnsi"/>
              </w:rPr>
              <w:t xml:space="preserve">(f) </w:t>
            </w:r>
            <w:r w:rsidR="00BE447D">
              <w:rPr>
                <w:rFonts w:asciiTheme="majorHAnsi" w:hAnsiTheme="majorHAnsi"/>
              </w:rPr>
              <w:t>George García Mera</w:t>
            </w:r>
          </w:p>
        </w:tc>
      </w:tr>
      <w:tr w:rsidR="00321B41" w14:paraId="4868FA4F" w14:textId="77777777" w:rsidTr="00C9391A">
        <w:tc>
          <w:tcPr>
            <w:tcW w:w="1170" w:type="dxa"/>
          </w:tcPr>
          <w:p w14:paraId="03D46A6D" w14:textId="77777777" w:rsidR="00321B41" w:rsidRDefault="00321B41" w:rsidP="00C17C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FECHA:</w:t>
            </w:r>
          </w:p>
        </w:tc>
        <w:tc>
          <w:tcPr>
            <w:tcW w:w="1945" w:type="dxa"/>
          </w:tcPr>
          <w:p w14:paraId="070398B7" w14:textId="69B38D98" w:rsidR="00321B41" w:rsidRDefault="00FB72F6" w:rsidP="00C17C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05</w:t>
            </w:r>
            <w:r w:rsidR="00BE447D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11</w:t>
            </w:r>
            <w:r w:rsidR="00BE447D">
              <w:rPr>
                <w:rFonts w:asciiTheme="majorHAnsi" w:hAnsiTheme="majorHAnsi"/>
                <w:b/>
              </w:rPr>
              <w:t>-2020</w:t>
            </w:r>
          </w:p>
        </w:tc>
        <w:tc>
          <w:tcPr>
            <w:tcW w:w="1170" w:type="dxa"/>
          </w:tcPr>
          <w:p w14:paraId="3006520A" w14:textId="77777777" w:rsidR="00321B41" w:rsidRDefault="00321B41" w:rsidP="00C17C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FECHA:</w:t>
            </w:r>
          </w:p>
        </w:tc>
        <w:tc>
          <w:tcPr>
            <w:tcW w:w="1945" w:type="dxa"/>
          </w:tcPr>
          <w:p w14:paraId="7D860DE4" w14:textId="307A3FAD" w:rsidR="00321B41" w:rsidRDefault="00FB72F6" w:rsidP="00C17C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</w:t>
            </w:r>
            <w:r w:rsidR="00BE447D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11</w:t>
            </w:r>
            <w:r w:rsidR="00BE447D">
              <w:rPr>
                <w:rFonts w:asciiTheme="majorHAnsi" w:hAnsiTheme="majorHAnsi"/>
                <w:b/>
              </w:rPr>
              <w:t>-2020</w:t>
            </w:r>
          </w:p>
        </w:tc>
        <w:tc>
          <w:tcPr>
            <w:tcW w:w="930" w:type="dxa"/>
          </w:tcPr>
          <w:p w14:paraId="1ACFCFE1" w14:textId="77777777" w:rsidR="00321B41" w:rsidRDefault="00321B41" w:rsidP="00C17C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FECHA:</w:t>
            </w:r>
          </w:p>
        </w:tc>
        <w:tc>
          <w:tcPr>
            <w:tcW w:w="2186" w:type="dxa"/>
          </w:tcPr>
          <w:p w14:paraId="31669B85" w14:textId="40E0A674" w:rsidR="00321B41" w:rsidRDefault="00FB72F6" w:rsidP="00C17C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</w:t>
            </w:r>
            <w:r w:rsidR="00BE447D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11</w:t>
            </w:r>
            <w:r w:rsidR="00BE447D">
              <w:rPr>
                <w:rFonts w:asciiTheme="majorHAnsi" w:hAnsiTheme="majorHAnsi"/>
                <w:b/>
              </w:rPr>
              <w:t>-2020</w:t>
            </w:r>
          </w:p>
        </w:tc>
      </w:tr>
    </w:tbl>
    <w:p w14:paraId="7E577CFD" w14:textId="77777777" w:rsidR="00321B41" w:rsidRDefault="00321B41" w:rsidP="00321B41">
      <w:pPr>
        <w:jc w:val="center"/>
      </w:pPr>
    </w:p>
    <w:p w14:paraId="7D63035F" w14:textId="29AD9804" w:rsidR="00AB46CE" w:rsidRDefault="00AB46CE" w:rsidP="006230BF">
      <w:pPr>
        <w:jc w:val="center"/>
      </w:pPr>
    </w:p>
    <w:p w14:paraId="5A855151" w14:textId="77777777" w:rsidR="00020DEE" w:rsidRDefault="00020DEE" w:rsidP="006230BF">
      <w:pPr>
        <w:jc w:val="center"/>
      </w:pPr>
    </w:p>
    <w:p w14:paraId="478D695E" w14:textId="77777777" w:rsidR="00020DEE" w:rsidRDefault="00020DEE" w:rsidP="006230BF">
      <w:pPr>
        <w:jc w:val="center"/>
      </w:pPr>
    </w:p>
    <w:p w14:paraId="171005EE" w14:textId="77777777" w:rsidR="00020DEE" w:rsidRDefault="00020DEE" w:rsidP="006230BF">
      <w:pPr>
        <w:jc w:val="center"/>
      </w:pPr>
    </w:p>
    <w:p w14:paraId="5CC03993" w14:textId="77777777" w:rsidR="00020DEE" w:rsidRDefault="00020DEE" w:rsidP="006230BF">
      <w:pPr>
        <w:jc w:val="center"/>
      </w:pPr>
    </w:p>
    <w:p w14:paraId="556DAC7E" w14:textId="77777777" w:rsidR="00020DEE" w:rsidRDefault="00020DEE" w:rsidP="006230BF">
      <w:pPr>
        <w:jc w:val="center"/>
      </w:pPr>
    </w:p>
    <w:p w14:paraId="6B7F53C8" w14:textId="77777777" w:rsidR="00020DEE" w:rsidRDefault="00020DEE" w:rsidP="006230BF">
      <w:pPr>
        <w:jc w:val="center"/>
      </w:pPr>
    </w:p>
    <w:p w14:paraId="0EBE2315" w14:textId="77777777" w:rsidR="00020DEE" w:rsidRDefault="00020DEE" w:rsidP="006230BF">
      <w:pPr>
        <w:jc w:val="center"/>
      </w:pPr>
    </w:p>
    <w:p w14:paraId="2F54A72F" w14:textId="77777777" w:rsidR="00020DEE" w:rsidRDefault="00020DEE" w:rsidP="006230BF">
      <w:pPr>
        <w:jc w:val="center"/>
      </w:pPr>
    </w:p>
    <w:p w14:paraId="5D9E85A6" w14:textId="77777777" w:rsidR="00020DEE" w:rsidRDefault="00020DEE" w:rsidP="006230BF">
      <w:pPr>
        <w:jc w:val="center"/>
      </w:pPr>
    </w:p>
    <w:p w14:paraId="257A0766" w14:textId="77777777" w:rsidR="00020DEE" w:rsidRDefault="00020DEE" w:rsidP="006230BF">
      <w:pPr>
        <w:jc w:val="center"/>
      </w:pPr>
    </w:p>
    <w:p w14:paraId="557AA294" w14:textId="77777777" w:rsidR="00020DEE" w:rsidRDefault="00020DEE" w:rsidP="006230BF">
      <w:pPr>
        <w:jc w:val="center"/>
      </w:pPr>
    </w:p>
    <w:p w14:paraId="5CBBEF64" w14:textId="77777777" w:rsidR="00020DEE" w:rsidRDefault="00020DEE" w:rsidP="006230BF">
      <w:pPr>
        <w:jc w:val="center"/>
      </w:pPr>
    </w:p>
    <w:p w14:paraId="30DBB130" w14:textId="77777777" w:rsidR="00020DEE" w:rsidRDefault="00020DEE" w:rsidP="006230BF">
      <w:pPr>
        <w:jc w:val="center"/>
      </w:pPr>
    </w:p>
    <w:p w14:paraId="77293A74" w14:textId="77777777" w:rsidR="00020DEE" w:rsidRDefault="00020DEE" w:rsidP="006230BF">
      <w:pPr>
        <w:jc w:val="center"/>
      </w:pPr>
    </w:p>
    <w:p w14:paraId="03B460F1" w14:textId="77777777" w:rsidR="00020DEE" w:rsidRDefault="00020DEE" w:rsidP="006230BF">
      <w:pPr>
        <w:jc w:val="center"/>
      </w:pPr>
    </w:p>
    <w:p w14:paraId="39F7A723" w14:textId="77777777" w:rsidR="00020DEE" w:rsidRDefault="00020DEE" w:rsidP="006230BF">
      <w:pPr>
        <w:jc w:val="center"/>
      </w:pPr>
    </w:p>
    <w:p w14:paraId="6CD3BC49" w14:textId="77777777" w:rsidR="00020DEE" w:rsidRDefault="00020DEE" w:rsidP="006230BF">
      <w:pPr>
        <w:jc w:val="center"/>
      </w:pPr>
    </w:p>
    <w:p w14:paraId="11EB1CCE" w14:textId="77777777" w:rsidR="00020DEE" w:rsidRDefault="00020DEE" w:rsidP="006230BF">
      <w:pPr>
        <w:jc w:val="center"/>
      </w:pPr>
    </w:p>
    <w:p w14:paraId="03BCCE0D" w14:textId="77777777" w:rsidR="00020DEE" w:rsidRDefault="00020DEE" w:rsidP="006230BF">
      <w:pPr>
        <w:jc w:val="center"/>
      </w:pPr>
    </w:p>
    <w:p w14:paraId="7D397993" w14:textId="77777777" w:rsidR="00020DEE" w:rsidRDefault="00020DEE" w:rsidP="006230BF">
      <w:pPr>
        <w:jc w:val="center"/>
      </w:pPr>
    </w:p>
    <w:p w14:paraId="20F9E6BA" w14:textId="77777777" w:rsidR="00020DEE" w:rsidRDefault="00020DEE" w:rsidP="006230BF">
      <w:pPr>
        <w:jc w:val="center"/>
      </w:pPr>
    </w:p>
    <w:p w14:paraId="2E153DD2" w14:textId="77777777" w:rsidR="00020DEE" w:rsidRDefault="00020DEE" w:rsidP="006230BF">
      <w:pPr>
        <w:jc w:val="center"/>
      </w:pPr>
    </w:p>
    <w:p w14:paraId="7FF1695E" w14:textId="77777777" w:rsidR="00020DEE" w:rsidRDefault="00020DEE" w:rsidP="006230BF">
      <w:pPr>
        <w:jc w:val="center"/>
      </w:pPr>
    </w:p>
    <w:p w14:paraId="6B64314F" w14:textId="77777777" w:rsidR="00020DEE" w:rsidRDefault="00020DEE" w:rsidP="006230BF">
      <w:pPr>
        <w:jc w:val="center"/>
      </w:pPr>
    </w:p>
    <w:p w14:paraId="7DC48EC5" w14:textId="77777777" w:rsidR="00020DEE" w:rsidRDefault="00020DEE" w:rsidP="006230BF">
      <w:pPr>
        <w:jc w:val="center"/>
      </w:pPr>
    </w:p>
    <w:p w14:paraId="78A60B22" w14:textId="77777777" w:rsidR="00020DEE" w:rsidRDefault="00020DEE" w:rsidP="006230BF">
      <w:pPr>
        <w:jc w:val="center"/>
      </w:pPr>
    </w:p>
    <w:p w14:paraId="15060307" w14:textId="77777777" w:rsidR="00020DEE" w:rsidRDefault="00020DEE" w:rsidP="006230BF">
      <w:pPr>
        <w:jc w:val="center"/>
      </w:pPr>
    </w:p>
    <w:p w14:paraId="22AED7C5" w14:textId="77777777" w:rsidR="00020DEE" w:rsidRDefault="00020DEE" w:rsidP="006230BF">
      <w:pPr>
        <w:jc w:val="center"/>
      </w:pPr>
    </w:p>
    <w:p w14:paraId="28986B32" w14:textId="77777777" w:rsidR="00020DEE" w:rsidRPr="00321B41" w:rsidRDefault="00020DEE" w:rsidP="006230BF">
      <w:pPr>
        <w:jc w:val="center"/>
        <w:rPr>
          <w:rFonts w:asciiTheme="majorHAnsi" w:hAnsiTheme="majorHAnsi"/>
        </w:rPr>
      </w:pPr>
    </w:p>
    <w:sectPr w:rsidR="00020DEE" w:rsidRPr="00321B41" w:rsidSect="00892CF4">
      <w:headerReference w:type="default" r:id="rId11"/>
      <w:footerReference w:type="defaul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316DC" w14:textId="77777777" w:rsidR="006B27F9" w:rsidRDefault="006B27F9" w:rsidP="00A45834">
      <w:pPr>
        <w:spacing w:after="0" w:line="240" w:lineRule="auto"/>
      </w:pPr>
      <w:r>
        <w:separator/>
      </w:r>
    </w:p>
  </w:endnote>
  <w:endnote w:type="continuationSeparator" w:id="0">
    <w:p w14:paraId="0B60DE29" w14:textId="77777777" w:rsidR="006B27F9" w:rsidRDefault="006B27F9" w:rsidP="00A4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547198"/>
      <w:docPartObj>
        <w:docPartGallery w:val="Page Numbers (Bottom of Page)"/>
        <w:docPartUnique/>
      </w:docPartObj>
    </w:sdtPr>
    <w:sdtEndPr/>
    <w:sdtContent>
      <w:p w14:paraId="6E1D885B" w14:textId="77777777" w:rsidR="00380587" w:rsidRDefault="00380587" w:rsidP="00DE7C32">
        <w:pPr>
          <w:pStyle w:val="Piedepgina"/>
          <w:tabs>
            <w:tab w:val="clear" w:pos="8504"/>
            <w:tab w:val="right" w:pos="9356"/>
          </w:tabs>
        </w:pPr>
        <w:r>
          <w:t>_____________________________________________________________________________________</w:t>
        </w:r>
      </w:p>
      <w:p w14:paraId="7E05033D" w14:textId="77777777" w:rsidR="00380587" w:rsidRDefault="00380587" w:rsidP="006B2B4B">
        <w:pPr>
          <w:pStyle w:val="Piedepgina"/>
          <w:tabs>
            <w:tab w:val="clear" w:pos="8504"/>
            <w:tab w:val="right" w:pos="13892"/>
          </w:tabs>
        </w:pPr>
        <w:r>
          <w:t>Sílabo de la Asignatura: xxx – NOMBRE DE CARRERA (PERIODO ACADÉMICO)</w:t>
        </w:r>
        <w:r>
          <w:tab/>
          <w:t xml:space="preserve">Pág.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6013BC">
          <w:rPr>
            <w:noProof/>
            <w:lang w:val="es-ES"/>
          </w:rPr>
          <w:t>10</w:t>
        </w:r>
        <w:r>
          <w:fldChar w:fldCharType="end"/>
        </w:r>
        <w:r>
          <w:t xml:space="preserve"> de X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F7364" w14:textId="77777777" w:rsidR="006B27F9" w:rsidRDefault="006B27F9" w:rsidP="00A45834">
      <w:pPr>
        <w:spacing w:after="0" w:line="240" w:lineRule="auto"/>
      </w:pPr>
      <w:r>
        <w:separator/>
      </w:r>
    </w:p>
  </w:footnote>
  <w:footnote w:type="continuationSeparator" w:id="0">
    <w:p w14:paraId="06106B64" w14:textId="77777777" w:rsidR="006B27F9" w:rsidRDefault="006B27F9" w:rsidP="00A4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91521" w14:textId="77777777" w:rsidR="00380587" w:rsidRDefault="0038058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7456" behindDoc="0" locked="0" layoutInCell="1" allowOverlap="1" wp14:anchorId="48692615" wp14:editId="04E6DACF">
          <wp:simplePos x="0" y="0"/>
          <wp:positionH relativeFrom="column">
            <wp:posOffset>-4445</wp:posOffset>
          </wp:positionH>
          <wp:positionV relativeFrom="paragraph">
            <wp:posOffset>-184785</wp:posOffset>
          </wp:positionV>
          <wp:extent cx="7515225" cy="759460"/>
          <wp:effectExtent l="0" t="0" r="9525" b="2540"/>
          <wp:wrapSquare wrapText="bothSides"/>
          <wp:docPr id="42" name="Imagen 42" descr="C:\Users\User\Desktop\vicerrectorado academi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C:\Users\User\Desktop\vicerrectorado academ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B3C7" w14:textId="77777777" w:rsidR="00380587" w:rsidRDefault="00380587" w:rsidP="00A45834">
    <w:pPr>
      <w:pStyle w:val="Encabezado"/>
      <w:jc w:val="center"/>
    </w:pPr>
    <w:r>
      <w:rPr>
        <w:noProof/>
        <w:lang w:eastAsia="es-EC"/>
      </w:rPr>
      <w:drawing>
        <wp:anchor distT="0" distB="0" distL="114300" distR="114300" simplePos="0" relativeHeight="251666432" behindDoc="0" locked="0" layoutInCell="1" allowOverlap="1" wp14:anchorId="2764EF3F" wp14:editId="663B18A1">
          <wp:simplePos x="0" y="0"/>
          <wp:positionH relativeFrom="column">
            <wp:posOffset>-1080136</wp:posOffset>
          </wp:positionH>
          <wp:positionV relativeFrom="paragraph">
            <wp:posOffset>-450215</wp:posOffset>
          </wp:positionV>
          <wp:extent cx="7515225" cy="101917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6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6D54D4E"/>
    <w:multiLevelType w:val="multilevel"/>
    <w:tmpl w:val="BADC0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C85C1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0DDD1721"/>
    <w:multiLevelType w:val="multilevel"/>
    <w:tmpl w:val="F0FEC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BA54F0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B9B52F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F14194"/>
    <w:multiLevelType w:val="hybridMultilevel"/>
    <w:tmpl w:val="1EC85B8A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C2F9D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3B707DA7"/>
    <w:multiLevelType w:val="hybridMultilevel"/>
    <w:tmpl w:val="77C672A8"/>
    <w:lvl w:ilvl="0" w:tplc="986C0D4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EA16D5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40A9526A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A2ECB"/>
    <w:multiLevelType w:val="multilevel"/>
    <w:tmpl w:val="D7DA7F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2">
    <w:nsid w:val="460159E9"/>
    <w:multiLevelType w:val="multilevel"/>
    <w:tmpl w:val="075EE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152A07"/>
    <w:multiLevelType w:val="multilevel"/>
    <w:tmpl w:val="FC760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AC78C9"/>
    <w:multiLevelType w:val="hybridMultilevel"/>
    <w:tmpl w:val="2F0C5D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67805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69AF3724"/>
    <w:multiLevelType w:val="hybridMultilevel"/>
    <w:tmpl w:val="2CF87B7A"/>
    <w:lvl w:ilvl="0" w:tplc="5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B916A8C"/>
    <w:multiLevelType w:val="multilevel"/>
    <w:tmpl w:val="73F2A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0C593D"/>
    <w:multiLevelType w:val="hybridMultilevel"/>
    <w:tmpl w:val="A2481598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270CF"/>
    <w:multiLevelType w:val="multilevel"/>
    <w:tmpl w:val="0D3AB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3FC4A6C"/>
    <w:multiLevelType w:val="hybridMultilevel"/>
    <w:tmpl w:val="AE1AC3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19"/>
  </w:num>
  <w:num w:numId="13">
    <w:abstractNumId w:val="17"/>
  </w:num>
  <w:num w:numId="14">
    <w:abstractNumId w:val="16"/>
  </w:num>
  <w:num w:numId="15">
    <w:abstractNumId w:val="8"/>
  </w:num>
  <w:num w:numId="16">
    <w:abstractNumId w:val="6"/>
  </w:num>
  <w:num w:numId="17">
    <w:abstractNumId w:val="20"/>
  </w:num>
  <w:num w:numId="18">
    <w:abstractNumId w:val="18"/>
  </w:num>
  <w:num w:numId="19">
    <w:abstractNumId w:val="14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4E"/>
    <w:rsid w:val="00000058"/>
    <w:rsid w:val="00020DEE"/>
    <w:rsid w:val="00037AC9"/>
    <w:rsid w:val="0004432E"/>
    <w:rsid w:val="00053864"/>
    <w:rsid w:val="000649A6"/>
    <w:rsid w:val="00065E9C"/>
    <w:rsid w:val="000823DB"/>
    <w:rsid w:val="0009075F"/>
    <w:rsid w:val="000A290F"/>
    <w:rsid w:val="000A2AF2"/>
    <w:rsid w:val="000D4F8B"/>
    <w:rsid w:val="000D6696"/>
    <w:rsid w:val="000D68BB"/>
    <w:rsid w:val="000F6E0D"/>
    <w:rsid w:val="00102FF9"/>
    <w:rsid w:val="001056AF"/>
    <w:rsid w:val="00105A55"/>
    <w:rsid w:val="001213C5"/>
    <w:rsid w:val="0012176A"/>
    <w:rsid w:val="00131965"/>
    <w:rsid w:val="00141C60"/>
    <w:rsid w:val="00144039"/>
    <w:rsid w:val="00171B7F"/>
    <w:rsid w:val="00186C51"/>
    <w:rsid w:val="001B1123"/>
    <w:rsid w:val="001B2855"/>
    <w:rsid w:val="001B3557"/>
    <w:rsid w:val="001C35A2"/>
    <w:rsid w:val="001C5415"/>
    <w:rsid w:val="001D3763"/>
    <w:rsid w:val="001D4C85"/>
    <w:rsid w:val="001E2669"/>
    <w:rsid w:val="001E542F"/>
    <w:rsid w:val="001F121A"/>
    <w:rsid w:val="00210603"/>
    <w:rsid w:val="00212769"/>
    <w:rsid w:val="00271329"/>
    <w:rsid w:val="002743FD"/>
    <w:rsid w:val="00294AED"/>
    <w:rsid w:val="002A525D"/>
    <w:rsid w:val="002B787D"/>
    <w:rsid w:val="002D75C4"/>
    <w:rsid w:val="002E5665"/>
    <w:rsid w:val="002F630E"/>
    <w:rsid w:val="0031103F"/>
    <w:rsid w:val="00320FA6"/>
    <w:rsid w:val="00321B41"/>
    <w:rsid w:val="00331CB2"/>
    <w:rsid w:val="00341FE9"/>
    <w:rsid w:val="00374A1E"/>
    <w:rsid w:val="00375285"/>
    <w:rsid w:val="00380587"/>
    <w:rsid w:val="0039389B"/>
    <w:rsid w:val="00396C67"/>
    <w:rsid w:val="003D42CD"/>
    <w:rsid w:val="003E00A8"/>
    <w:rsid w:val="003F76E4"/>
    <w:rsid w:val="0042441C"/>
    <w:rsid w:val="00425A06"/>
    <w:rsid w:val="00436411"/>
    <w:rsid w:val="004412E8"/>
    <w:rsid w:val="00441736"/>
    <w:rsid w:val="00447FA3"/>
    <w:rsid w:val="004861EF"/>
    <w:rsid w:val="0048718E"/>
    <w:rsid w:val="004913E4"/>
    <w:rsid w:val="004C2E85"/>
    <w:rsid w:val="004D6F2B"/>
    <w:rsid w:val="004E0467"/>
    <w:rsid w:val="004E5C4E"/>
    <w:rsid w:val="004E6ABA"/>
    <w:rsid w:val="00544A48"/>
    <w:rsid w:val="00583A30"/>
    <w:rsid w:val="005B2FE8"/>
    <w:rsid w:val="005D214E"/>
    <w:rsid w:val="005D2642"/>
    <w:rsid w:val="005D26C1"/>
    <w:rsid w:val="005D4012"/>
    <w:rsid w:val="005E3E83"/>
    <w:rsid w:val="005F745B"/>
    <w:rsid w:val="006013BC"/>
    <w:rsid w:val="006076BE"/>
    <w:rsid w:val="0061320F"/>
    <w:rsid w:val="006230BF"/>
    <w:rsid w:val="006612DE"/>
    <w:rsid w:val="00665904"/>
    <w:rsid w:val="0068143F"/>
    <w:rsid w:val="00681B2F"/>
    <w:rsid w:val="006949AC"/>
    <w:rsid w:val="006A01ED"/>
    <w:rsid w:val="006A1345"/>
    <w:rsid w:val="006B27F9"/>
    <w:rsid w:val="006B2B4B"/>
    <w:rsid w:val="006B74ED"/>
    <w:rsid w:val="007022A7"/>
    <w:rsid w:val="00702652"/>
    <w:rsid w:val="00702F18"/>
    <w:rsid w:val="00721213"/>
    <w:rsid w:val="00731ACB"/>
    <w:rsid w:val="007340AC"/>
    <w:rsid w:val="0073468E"/>
    <w:rsid w:val="00746B6D"/>
    <w:rsid w:val="00753068"/>
    <w:rsid w:val="00771FDC"/>
    <w:rsid w:val="007733BE"/>
    <w:rsid w:val="007A26CE"/>
    <w:rsid w:val="007A68C5"/>
    <w:rsid w:val="007B0746"/>
    <w:rsid w:val="007B0F31"/>
    <w:rsid w:val="007B33A7"/>
    <w:rsid w:val="007B3DF9"/>
    <w:rsid w:val="007D4C92"/>
    <w:rsid w:val="00803119"/>
    <w:rsid w:val="0081478B"/>
    <w:rsid w:val="00817976"/>
    <w:rsid w:val="00817A2A"/>
    <w:rsid w:val="0083059F"/>
    <w:rsid w:val="00847496"/>
    <w:rsid w:val="008727AE"/>
    <w:rsid w:val="00892CF4"/>
    <w:rsid w:val="008C0F41"/>
    <w:rsid w:val="009010D2"/>
    <w:rsid w:val="00924CDB"/>
    <w:rsid w:val="0094114D"/>
    <w:rsid w:val="00946B1D"/>
    <w:rsid w:val="009504F0"/>
    <w:rsid w:val="00955098"/>
    <w:rsid w:val="009621BF"/>
    <w:rsid w:val="009779E4"/>
    <w:rsid w:val="00994B54"/>
    <w:rsid w:val="009C6CAF"/>
    <w:rsid w:val="009C7178"/>
    <w:rsid w:val="009F471E"/>
    <w:rsid w:val="009F4840"/>
    <w:rsid w:val="009F79F0"/>
    <w:rsid w:val="00A01A21"/>
    <w:rsid w:val="00A06234"/>
    <w:rsid w:val="00A06FB2"/>
    <w:rsid w:val="00A074EF"/>
    <w:rsid w:val="00A14090"/>
    <w:rsid w:val="00A20CF3"/>
    <w:rsid w:val="00A3668E"/>
    <w:rsid w:val="00A45834"/>
    <w:rsid w:val="00A75B20"/>
    <w:rsid w:val="00A85F2F"/>
    <w:rsid w:val="00A86C53"/>
    <w:rsid w:val="00A9237A"/>
    <w:rsid w:val="00AB21D7"/>
    <w:rsid w:val="00AB46CE"/>
    <w:rsid w:val="00AD6128"/>
    <w:rsid w:val="00AE355A"/>
    <w:rsid w:val="00AE69E3"/>
    <w:rsid w:val="00B0043A"/>
    <w:rsid w:val="00B01212"/>
    <w:rsid w:val="00B1436D"/>
    <w:rsid w:val="00B20C4D"/>
    <w:rsid w:val="00B23B94"/>
    <w:rsid w:val="00B2602F"/>
    <w:rsid w:val="00B26F2B"/>
    <w:rsid w:val="00B3085C"/>
    <w:rsid w:val="00B33D27"/>
    <w:rsid w:val="00B55238"/>
    <w:rsid w:val="00B8214A"/>
    <w:rsid w:val="00B8369D"/>
    <w:rsid w:val="00B85505"/>
    <w:rsid w:val="00BA5115"/>
    <w:rsid w:val="00BA6F03"/>
    <w:rsid w:val="00BD1885"/>
    <w:rsid w:val="00BE21B1"/>
    <w:rsid w:val="00BE447D"/>
    <w:rsid w:val="00BF332B"/>
    <w:rsid w:val="00BF7812"/>
    <w:rsid w:val="00C06A6A"/>
    <w:rsid w:val="00C17CF6"/>
    <w:rsid w:val="00C606A1"/>
    <w:rsid w:val="00C60E6F"/>
    <w:rsid w:val="00C63626"/>
    <w:rsid w:val="00C67449"/>
    <w:rsid w:val="00C768CF"/>
    <w:rsid w:val="00C84B35"/>
    <w:rsid w:val="00C91C7C"/>
    <w:rsid w:val="00C9391A"/>
    <w:rsid w:val="00C97D4A"/>
    <w:rsid w:val="00CA2B4D"/>
    <w:rsid w:val="00CE71AE"/>
    <w:rsid w:val="00CF4D65"/>
    <w:rsid w:val="00CF5CCD"/>
    <w:rsid w:val="00D02751"/>
    <w:rsid w:val="00D375CB"/>
    <w:rsid w:val="00D76919"/>
    <w:rsid w:val="00D824B3"/>
    <w:rsid w:val="00D82F85"/>
    <w:rsid w:val="00D85707"/>
    <w:rsid w:val="00DA1FC7"/>
    <w:rsid w:val="00DA368C"/>
    <w:rsid w:val="00DC5347"/>
    <w:rsid w:val="00DD743E"/>
    <w:rsid w:val="00DE7C32"/>
    <w:rsid w:val="00E01821"/>
    <w:rsid w:val="00E07227"/>
    <w:rsid w:val="00E1152E"/>
    <w:rsid w:val="00E20DFF"/>
    <w:rsid w:val="00E22E2D"/>
    <w:rsid w:val="00E318DD"/>
    <w:rsid w:val="00E36431"/>
    <w:rsid w:val="00E403BA"/>
    <w:rsid w:val="00E50919"/>
    <w:rsid w:val="00E54137"/>
    <w:rsid w:val="00E54B68"/>
    <w:rsid w:val="00E56DA3"/>
    <w:rsid w:val="00E644A3"/>
    <w:rsid w:val="00E845B1"/>
    <w:rsid w:val="00E845BC"/>
    <w:rsid w:val="00E917B0"/>
    <w:rsid w:val="00E929F4"/>
    <w:rsid w:val="00EC0310"/>
    <w:rsid w:val="00EC2462"/>
    <w:rsid w:val="00EC4CC2"/>
    <w:rsid w:val="00F04A4B"/>
    <w:rsid w:val="00F05217"/>
    <w:rsid w:val="00F1422F"/>
    <w:rsid w:val="00F169F5"/>
    <w:rsid w:val="00F40D6A"/>
    <w:rsid w:val="00F44D03"/>
    <w:rsid w:val="00F861BB"/>
    <w:rsid w:val="00FB520E"/>
    <w:rsid w:val="00FB6810"/>
    <w:rsid w:val="00FB72F6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431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834"/>
  </w:style>
  <w:style w:type="paragraph" w:styleId="Piedepgina">
    <w:name w:val="footer"/>
    <w:basedOn w:val="Normal"/>
    <w:link w:val="Piedepgina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834"/>
  </w:style>
  <w:style w:type="paragraph" w:styleId="Prrafodelista">
    <w:name w:val="List Paragraph"/>
    <w:basedOn w:val="Normal"/>
    <w:link w:val="PrrafodelistaCar"/>
    <w:uiPriority w:val="34"/>
    <w:qFormat/>
    <w:rsid w:val="00A458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D4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3D42CD"/>
  </w:style>
  <w:style w:type="character" w:customStyle="1" w:styleId="PrrafodelistaCar">
    <w:name w:val="Párrafo de lista Car"/>
    <w:basedOn w:val="Fuentedeprrafopredeter"/>
    <w:link w:val="Prrafodelista"/>
    <w:uiPriority w:val="34"/>
    <w:rsid w:val="00F05217"/>
  </w:style>
  <w:style w:type="paragraph" w:styleId="Textodeglobo">
    <w:name w:val="Balloon Text"/>
    <w:basedOn w:val="Normal"/>
    <w:link w:val="TextodegloboCar"/>
    <w:uiPriority w:val="99"/>
    <w:semiHidden/>
    <w:unhideWhenUsed/>
    <w:rsid w:val="006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834"/>
  </w:style>
  <w:style w:type="paragraph" w:styleId="Piedepgina">
    <w:name w:val="footer"/>
    <w:basedOn w:val="Normal"/>
    <w:link w:val="Piedepgina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834"/>
  </w:style>
  <w:style w:type="paragraph" w:styleId="Prrafodelista">
    <w:name w:val="List Paragraph"/>
    <w:basedOn w:val="Normal"/>
    <w:link w:val="PrrafodelistaCar"/>
    <w:uiPriority w:val="34"/>
    <w:qFormat/>
    <w:rsid w:val="00A458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D4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3D42CD"/>
  </w:style>
  <w:style w:type="character" w:customStyle="1" w:styleId="PrrafodelistaCar">
    <w:name w:val="Párrafo de lista Car"/>
    <w:basedOn w:val="Fuentedeprrafopredeter"/>
    <w:link w:val="Prrafodelista"/>
    <w:uiPriority w:val="34"/>
    <w:rsid w:val="00F05217"/>
  </w:style>
  <w:style w:type="paragraph" w:styleId="Textodeglobo">
    <w:name w:val="Balloon Text"/>
    <w:basedOn w:val="Normal"/>
    <w:link w:val="TextodegloboCar"/>
    <w:uiPriority w:val="99"/>
    <w:semiHidden/>
    <w:unhideWhenUsed/>
    <w:rsid w:val="006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Pre11</b:Tag>
    <b:SourceType>JournalArticle</b:SourceType>
    <b:Guid>{A6045AB5-606B-4D0B-9170-C0B8F98831FA}</b:Guid>
    <b:Title>Analizar las historias de vida: Reflexiones metodológicas y epistemológicas</b:Title>
    <b:Year>2011</b:Year>
    <b:JournalName>Tabula Rasa</b:JournalName>
    <b:Pages>171-194</b:Pages>
    <b:Author>
      <b:Author>
        <b:NameList>
          <b:Person>
            <b:Last>Pretto</b:Last>
            <b:First>Albertina</b:First>
          </b:Person>
        </b:NameList>
      </b:Author>
    </b:Author>
    <b:Issue>15</b:Issue>
    <b:StandardNumber>1794-2489</b:StandardNumber>
    <b:RefOrder>1</b:RefOrder>
  </b:Source>
  <b:Source>
    <b:Tag>Bas14</b:Tag>
    <b:SourceType>JournalArticle</b:SourceType>
    <b:Guid>{A9A3A677-4649-4C27-8B26-638B6C78369E}</b:Guid>
    <b:Title>Hacer una historia de vida: Decisiones claves durante el proceso de investigación</b:Title>
    <b:JournalName>Athenea Digital</b:JournalName>
    <b:Year>2014</b:Year>
    <b:Pages>129-170</b:Pages>
    <b:Volume>14</b:Volume>
    <b:Issue>3</b:Issue>
    <b:StandardNumber>1578-8946</b:StandardNumber>
    <b:Author>
      <b:Author>
        <b:NameList>
          <b:Person>
            <b:Last>Bassi</b:Last>
            <b:First>Javier</b:First>
          </b:Person>
        </b:NameList>
      </b:Author>
    </b:Author>
    <b:RefOrder>2</b:RefOrder>
  </b:Source>
  <b:Source>
    <b:Tag>Esp10</b:Tag>
    <b:SourceType>JournalArticle</b:SourceType>
    <b:Guid>{E69EB62F-0CEE-4475-A868-6C345D72A566}</b:Guid>
    <b:Title>Historias de vida, investigación y crítica</b:Title>
    <b:JournalName>Cuestiones Pedagógicas</b:JournalName>
    <b:Year>2010</b:Year>
    <b:Pages>69-90</b:Pages>
    <b:Author>
      <b:Author>
        <b:NameList>
          <b:Person>
            <b:Last>Espejo</b:Last>
            <b:First>Roberto</b:First>
          </b:Person>
          <b:Person>
            <b:Last>Le Grand</b:Last>
            <b:First>Jean-Louis</b:First>
          </b:Person>
        </b:NameList>
      </b:Author>
    </b:Author>
    <b:Volume>20</b:Volume>
    <b:RefOrder>3</b:RefOrder>
  </b:Source>
  <b:Source>
    <b:Tag>Ver10</b:Tag>
    <b:SourceType>JournalArticle</b:SourceType>
    <b:Guid>{950EC8EE-C0A4-4B03-AE2E-D3257CD6348B}</b:Guid>
    <b:Title>Historia de vida ¿Un método para las ciencias sociales?</b:Title>
    <b:JournalName>Cinta moebio</b:JournalName>
    <b:Year>2010</b:Year>
    <b:Pages>142-152</b:Pages>
    <b:Volume>39</b:Volume>
    <b:Author>
      <b:Author>
        <b:NameList>
          <b:Person>
            <b:Last>Veras</b:Last>
            <b:First>Elaine</b:First>
          </b:Person>
        </b:NameList>
      </b:Author>
    </b:Author>
    <b:RefOrder>4</b:RefOrder>
  </b:Source>
  <b:Source>
    <b:Tag>Sil01</b:Tag>
    <b:SourceType>JournalArticle</b:SourceType>
    <b:Guid>{E4C7EE0B-E905-4C55-8489-7C05067E0AD7}</b:Guid>
    <b:Title>Recogiendo una Historia de Vida: Guía para una entrevista</b:Title>
    <b:JournalName>FERMENTUM</b:JournalName>
    <b:Year>2001</b:Year>
    <b:Pages>155-161</b:Pages>
    <b:Author>
      <b:Author>
        <b:NameList>
          <b:Person>
            <b:Last>Silva</b:Last>
            <b:First>Alejandrina</b:First>
          </b:Person>
        </b:NameList>
      </b:Author>
    </b:Author>
    <b:Volume>11</b:Volume>
    <b:Issue>30</b:Issue>
    <b:StandardNumber>0798-3069</b:StandardNumber>
    <b:RefOrder>5</b:RefOrder>
  </b:Source>
  <b:Source>
    <b:Tag>Fun15</b:Tag>
    <b:SourceType>Book</b:SourceType>
    <b:Guid>{B4150062-57E9-456F-ADF8-BD3DE7541CE5}</b:Guid>
    <b:Title>La elaboración de la historia de vida</b:Title>
    <b:Year>2015</b:Year>
    <b:City>Andalucía</b:City>
    <b:Publisher>Ministerio de Sanidad, servicios sociales e igualdad</b:Publisher>
    <b:Author>
      <b:Author>
        <b:Corporate>Fundación Meniños;</b:Corporate>
      </b:Author>
    </b:Author>
    <b:RefOrder>6</b:RefOrder>
  </b:Source>
  <b:Source>
    <b:Tag>Arj98</b:Tag>
    <b:SourceType>JournalArticle</b:SourceType>
    <b:Guid>{ADA0459B-EBF1-4402-B5EA-E4DBE193B388}</b:Guid>
    <b:Title>Las historias de vida como método de acercamiento a la realidad</b:Title>
    <b:Year>1998</b:Year>
    <b:Volume>14</b:Volume>
    <b:StandardNumber>0214-7564</b:StandardNumber>
    <b:Pages>1-10</b:Pages>
    <b:JournalName>Gazeta de Antropología</b:JournalName>
    <b:Author>
      <b:Author>
        <b:NameList>
          <b:Person>
            <b:Last>Arjona</b:Last>
            <b:First>Ángeles</b:First>
          </b:Person>
          <b:Person>
            <b:Last>Checa</b:Last>
            <b:Middle>Carlos</b:Middle>
            <b:First>Juan</b:First>
          </b:Person>
        </b:NameList>
      </b:Author>
    </b:Author>
    <b:Month>noviembre</b:Month>
    <b:RefOrder>7</b:RefOrder>
  </b:Source>
  <b:Source>
    <b:Tag>Def02</b:Tag>
    <b:SourceType>Book</b:SourceType>
    <b:Guid>{C858F60A-4541-4596-B2B9-FA58ACF2B88D}</b:Guid>
    <b:Title>Manual para la recuperación de historias de vida de niñas, niños y adolescentes trabajadores domésticos.</b:Title>
    <b:Year>2002</b:Year>
    <b:City>Costa Rica</b:City>
    <b:Publisher>Autor</b:Publisher>
    <b:Author>
      <b:Author>
        <b:Corporate>Defensa de los Niños – Internacional, DNI Costa Ri;</b:Corporate>
      </b:Author>
    </b:Author>
    <b:RefOrder>8</b:RefOrder>
  </b:Source>
  <b:Source>
    <b:Tag>Une</b:Tag>
    <b:SourceType>JournalArticle</b:SourceType>
    <b:Guid>{A2974BCA-2C9E-4363-9D83-F1763EB0C726}</b:Guid>
    <b:Title>Un enfoque metodológico: las historias de vida</b:Title>
    <b:JournalName>Proposiciones</b:JournalName>
    <b:Year>1999</b:Year>
    <b:Month>marzo</b:Month>
    <b:Day>29</b:Day>
    <b:Author>
      <b:Author>
        <b:NameList>
          <b:Person>
            <b:Last>Aceves</b:Last>
            <b:First>Jorge</b:First>
          </b:Person>
        </b:NameList>
      </b:Author>
    </b:Author>
    <b:Pages>150-169</b:Pages>
    <b:RefOrder>9</b:RefOrder>
  </b:Source>
  <b:Source>
    <b:Tag>Jim10</b:Tag>
    <b:SourceType>Book</b:SourceType>
    <b:Guid>{571AA286-0DCB-48D0-B134-CAA56807A252}</b:Guid>
    <b:Title>Guía apra trabajar las historias de vida con niños, niñas y adolescentes</b:Title>
    <b:Year>2010</b:Year>
    <b:Pages>149</b:Pages>
    <b:Author>
      <b:Author>
        <b:NameList>
          <b:Person>
            <b:Last>Jimenez</b:Last>
            <b:First>Jesus</b:First>
          </b:Person>
          <b:Person>
            <b:Last>Martínez</b:Last>
            <b:First>Rocío</b:First>
          </b:Person>
          <b:Person>
            <b:Last>Mata</b:Last>
            <b:First>Estefanía</b:First>
          </b:Person>
        </b:NameList>
      </b:Author>
      <b:Editor>
        <b:NameList>
          <b:Person>
            <b:Last>Junta de Andalucía</b:Last>
          </b:Person>
        </b:NameList>
      </b:Editor>
    </b:Author>
    <b:City>Andalucía</b:City>
    <b:Publisher>Diseño Sur C.A</b:Publisher>
    <b:StandardNumber>978-84-695-0934-0</b:StandardNumber>
    <b:RefOrder>10</b:RefOrder>
  </b:Source>
</b:Sources>
</file>

<file path=customXml/itemProps1.xml><?xml version="1.0" encoding="utf-8"?>
<ds:datastoreItem xmlns:ds="http://schemas.openxmlformats.org/officeDocument/2006/customXml" ds:itemID="{BC48E7CB-1DE0-4BAD-A098-BC79338D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1548</Words>
  <Characters>8518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Mendoza</dc:creator>
  <cp:lastModifiedBy>Usuario</cp:lastModifiedBy>
  <cp:revision>2</cp:revision>
  <cp:lastPrinted>2018-04-03T14:38:00Z</cp:lastPrinted>
  <dcterms:created xsi:type="dcterms:W3CDTF">2021-09-23T02:47:00Z</dcterms:created>
  <dcterms:modified xsi:type="dcterms:W3CDTF">2021-09-23T02:47:00Z</dcterms:modified>
</cp:coreProperties>
</file>